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103DE" w14:textId="21B372CA" w:rsidR="00E111E3" w:rsidRDefault="004A4653" w:rsidP="00972923">
      <w:pPr>
        <w:rPr>
          <w:rFonts w:ascii="Arial" w:eastAsia="Times New Roman" w:hAnsi="Arial" w:cs="Arial"/>
          <w:kern w:val="0"/>
          <w:lang w:eastAsia="sl-SI"/>
        </w:rPr>
      </w:pPr>
      <w:r>
        <w:rPr>
          <w:rFonts w:ascii="Arial" w:eastAsia="Arial" w:hAnsi="Arial" w:cs="Arial"/>
        </w:rPr>
        <w:t xml:space="preserve">       </w:t>
      </w:r>
    </w:p>
    <w:p w14:paraId="10C415E7" w14:textId="32676540" w:rsidR="007E754C" w:rsidRPr="00C42B6D" w:rsidRDefault="007E754C" w:rsidP="007E754C">
      <w:pPr>
        <w:widowControl/>
        <w:suppressAutoHyphens w:val="0"/>
        <w:overflowPunct/>
        <w:autoSpaceDE/>
        <w:autoSpaceDN/>
        <w:jc w:val="both"/>
        <w:textAlignment w:val="auto"/>
        <w:rPr>
          <w:rFonts w:ascii="Arial" w:eastAsia="Times New Roman" w:hAnsi="Arial" w:cs="Arial"/>
          <w:kern w:val="0"/>
          <w:lang w:eastAsia="sl-SI"/>
        </w:rPr>
      </w:pPr>
      <w:r w:rsidRPr="00C42B6D">
        <w:rPr>
          <w:rFonts w:ascii="Arial" w:eastAsia="Times New Roman" w:hAnsi="Arial" w:cs="Arial"/>
          <w:noProof/>
          <w:kern w:val="0"/>
        </w:rPr>
        <w:drawing>
          <wp:anchor distT="0" distB="0" distL="114300" distR="114300" simplePos="0" relativeHeight="251659264" behindDoc="0" locked="0" layoutInCell="1" allowOverlap="1" wp14:anchorId="55CFAB56" wp14:editId="0A0CDD5B">
            <wp:simplePos x="0" y="0"/>
            <wp:positionH relativeFrom="column">
              <wp:posOffset>605155</wp:posOffset>
            </wp:positionH>
            <wp:positionV relativeFrom="paragraph">
              <wp:posOffset>-293370</wp:posOffset>
            </wp:positionV>
            <wp:extent cx="504825" cy="571500"/>
            <wp:effectExtent l="0" t="0" r="952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8C0">
        <w:rPr>
          <w:rFonts w:ascii="Arial" w:eastAsia="Times New Roman" w:hAnsi="Arial" w:cs="Arial"/>
          <w:kern w:val="0"/>
          <w:lang w:eastAsia="sl-SI"/>
        </w:rPr>
        <w:t xml:space="preserve">  </w:t>
      </w:r>
      <w:r w:rsidRPr="00C42B6D">
        <w:rPr>
          <w:rFonts w:ascii="Arial" w:eastAsia="Times New Roman" w:hAnsi="Arial" w:cs="Arial"/>
          <w:kern w:val="0"/>
          <w:lang w:eastAsia="sl-SI"/>
        </w:rPr>
        <w:t xml:space="preserve">  REPUBLIKA HRVATSKA</w:t>
      </w:r>
    </w:p>
    <w:p w14:paraId="4D88F311" w14:textId="77777777" w:rsidR="007E754C" w:rsidRPr="00C42B6D" w:rsidRDefault="007E754C" w:rsidP="007E754C">
      <w:pPr>
        <w:widowControl/>
        <w:suppressAutoHyphens w:val="0"/>
        <w:overflowPunct/>
        <w:autoSpaceDE/>
        <w:autoSpaceDN/>
        <w:jc w:val="both"/>
        <w:textAlignment w:val="auto"/>
        <w:rPr>
          <w:rFonts w:ascii="Arial" w:eastAsia="Times New Roman" w:hAnsi="Arial" w:cs="Arial"/>
          <w:kern w:val="0"/>
          <w:lang w:eastAsia="sl-SI"/>
        </w:rPr>
      </w:pPr>
      <w:r w:rsidRPr="00C42B6D">
        <w:rPr>
          <w:rFonts w:ascii="Arial" w:eastAsia="Times New Roman" w:hAnsi="Arial" w:cs="Arial"/>
          <w:kern w:val="0"/>
          <w:lang w:eastAsia="sl-SI"/>
        </w:rPr>
        <w:t>LIČKO-SENJSKA ŽUPANIJA</w:t>
      </w:r>
    </w:p>
    <w:p w14:paraId="19E1BD34" w14:textId="77777777" w:rsidR="007E754C" w:rsidRDefault="007E754C" w:rsidP="007E754C">
      <w:pPr>
        <w:widowControl/>
        <w:suppressAutoHyphens w:val="0"/>
        <w:overflowPunct/>
        <w:autoSpaceDE/>
        <w:autoSpaceDN/>
        <w:jc w:val="both"/>
        <w:textAlignment w:val="auto"/>
        <w:rPr>
          <w:rFonts w:ascii="Arial" w:eastAsia="Times New Roman" w:hAnsi="Arial" w:cs="Arial"/>
          <w:b/>
          <w:kern w:val="0"/>
          <w:lang w:eastAsia="sl-SI"/>
        </w:rPr>
      </w:pPr>
      <w:r w:rsidRPr="00C42B6D">
        <w:rPr>
          <w:rFonts w:ascii="Arial" w:eastAsia="Times New Roman" w:hAnsi="Arial" w:cs="Arial"/>
          <w:b/>
          <w:kern w:val="0"/>
          <w:lang w:eastAsia="sl-SI"/>
        </w:rPr>
        <w:t xml:space="preserve">       OPĆINA UDBINA</w:t>
      </w:r>
    </w:p>
    <w:p w14:paraId="2FD4542B" w14:textId="77777777" w:rsidR="00E40187" w:rsidRPr="00C42B6D" w:rsidRDefault="00E40187" w:rsidP="007E754C">
      <w:pPr>
        <w:widowControl/>
        <w:suppressAutoHyphens w:val="0"/>
        <w:overflowPunct/>
        <w:autoSpaceDE/>
        <w:autoSpaceDN/>
        <w:jc w:val="both"/>
        <w:textAlignment w:val="auto"/>
        <w:rPr>
          <w:rFonts w:ascii="Arial" w:eastAsia="Times New Roman" w:hAnsi="Arial" w:cs="Arial"/>
          <w:b/>
          <w:kern w:val="0"/>
          <w:lang w:eastAsia="sl-SI"/>
        </w:rPr>
      </w:pPr>
    </w:p>
    <w:p w14:paraId="3970687A" w14:textId="7C478625" w:rsidR="00CD7A67" w:rsidRPr="00BF0019" w:rsidRDefault="006F35F5" w:rsidP="00BF0019">
      <w:pPr>
        <w:ind w:right="7" w:firstLine="708"/>
        <w:jc w:val="both"/>
        <w:rPr>
          <w:rFonts w:ascii="Times New Roman" w:eastAsia="Arial" w:hAnsi="Times New Roman" w:cs="Times New Roman"/>
        </w:rPr>
      </w:pPr>
      <w:r w:rsidRPr="00BF0019">
        <w:rPr>
          <w:rFonts w:ascii="Times New Roman" w:eastAsia="Arial" w:hAnsi="Times New Roman" w:cs="Times New Roman"/>
        </w:rPr>
        <w:t>Na temelju članka 49. stavka 4., članka 51. stavka 5. i članka 62. stavka 5. Zakona o zaštiti životinja (Na</w:t>
      </w:r>
      <w:r w:rsidR="00CB216D" w:rsidRPr="00BF0019">
        <w:rPr>
          <w:rFonts w:ascii="Times New Roman" w:eastAsia="Arial" w:hAnsi="Times New Roman" w:cs="Times New Roman"/>
        </w:rPr>
        <w:t>rodne novine 102/17</w:t>
      </w:r>
      <w:r w:rsidR="00B71AED" w:rsidRPr="00BF0019">
        <w:rPr>
          <w:rFonts w:ascii="Times New Roman" w:eastAsia="Arial" w:hAnsi="Times New Roman" w:cs="Times New Roman"/>
        </w:rPr>
        <w:t>, 32/19</w:t>
      </w:r>
      <w:r w:rsidR="00CB216D" w:rsidRPr="00BF0019">
        <w:rPr>
          <w:rFonts w:ascii="Times New Roman" w:eastAsia="Arial" w:hAnsi="Times New Roman" w:cs="Times New Roman"/>
        </w:rPr>
        <w:t xml:space="preserve">) i članka </w:t>
      </w:r>
      <w:r w:rsidR="00E40187">
        <w:rPr>
          <w:rFonts w:ascii="Times New Roman" w:eastAsia="Arial" w:hAnsi="Times New Roman" w:cs="Times New Roman"/>
        </w:rPr>
        <w:t>32</w:t>
      </w:r>
      <w:r w:rsidRPr="00BF0019">
        <w:rPr>
          <w:rFonts w:ascii="Times New Roman" w:eastAsia="Arial" w:hAnsi="Times New Roman" w:cs="Times New Roman"/>
        </w:rPr>
        <w:t xml:space="preserve">. Statuta Općine Udbina („Županijski glasnik“ Ličko-senjske županije br. </w:t>
      </w:r>
      <w:r w:rsidR="00972923">
        <w:rPr>
          <w:rFonts w:ascii="Times New Roman" w:eastAsia="Arial" w:hAnsi="Times New Roman" w:cs="Times New Roman"/>
        </w:rPr>
        <w:t>0</w:t>
      </w:r>
      <w:r w:rsidR="007E754C" w:rsidRPr="00BF0019">
        <w:rPr>
          <w:rFonts w:ascii="Times New Roman" w:eastAsia="Arial" w:hAnsi="Times New Roman" w:cs="Times New Roman"/>
        </w:rPr>
        <w:t>1/18</w:t>
      </w:r>
      <w:r w:rsidR="00B71AED" w:rsidRPr="00BF0019">
        <w:rPr>
          <w:rFonts w:ascii="Times New Roman" w:eastAsia="Arial" w:hAnsi="Times New Roman" w:cs="Times New Roman"/>
        </w:rPr>
        <w:t>, 06/18, 06/20</w:t>
      </w:r>
      <w:r w:rsidRPr="00BF0019">
        <w:rPr>
          <w:rFonts w:ascii="Times New Roman" w:eastAsia="Arial" w:hAnsi="Times New Roman" w:cs="Times New Roman"/>
        </w:rPr>
        <w:t xml:space="preserve">), </w:t>
      </w:r>
      <w:r w:rsidR="00CB216D" w:rsidRPr="00BF0019">
        <w:rPr>
          <w:rFonts w:ascii="Times New Roman" w:eastAsia="Arial" w:hAnsi="Times New Roman" w:cs="Times New Roman"/>
        </w:rPr>
        <w:t xml:space="preserve">Općinsko vijeće Općine Udbina na </w:t>
      </w:r>
      <w:r w:rsidR="003768C0">
        <w:rPr>
          <w:rFonts w:ascii="Times New Roman" w:eastAsia="Arial" w:hAnsi="Times New Roman" w:cs="Times New Roman"/>
        </w:rPr>
        <w:t>25.</w:t>
      </w:r>
      <w:r w:rsidR="00CB216D" w:rsidRPr="00BF0019">
        <w:rPr>
          <w:rFonts w:ascii="Times New Roman" w:eastAsia="Arial" w:hAnsi="Times New Roman" w:cs="Times New Roman"/>
        </w:rPr>
        <w:t xml:space="preserve">redovnoj sjednici održanoj dana </w:t>
      </w:r>
      <w:r w:rsidR="003768C0">
        <w:rPr>
          <w:rFonts w:ascii="Times New Roman" w:eastAsia="Arial" w:hAnsi="Times New Roman" w:cs="Times New Roman"/>
        </w:rPr>
        <w:t>19.02.2021.</w:t>
      </w:r>
      <w:r w:rsidR="00CB216D" w:rsidRPr="00BF0019">
        <w:rPr>
          <w:rFonts w:ascii="Times New Roman" w:eastAsia="Arial" w:hAnsi="Times New Roman" w:cs="Times New Roman"/>
        </w:rPr>
        <w:t>godine donosi</w:t>
      </w:r>
    </w:p>
    <w:p w14:paraId="2864E2AB" w14:textId="77777777" w:rsidR="004D3A19" w:rsidRPr="00BF0019" w:rsidRDefault="004D3A19" w:rsidP="004D3A19">
      <w:pPr>
        <w:ind w:right="7"/>
        <w:jc w:val="both"/>
        <w:rPr>
          <w:rFonts w:ascii="Times New Roman" w:hAnsi="Times New Roman" w:cs="Times New Roman"/>
        </w:rPr>
      </w:pPr>
    </w:p>
    <w:p w14:paraId="41588580" w14:textId="77777777" w:rsidR="007E754C" w:rsidRPr="00BF0019" w:rsidRDefault="007E754C" w:rsidP="007E754C">
      <w:pPr>
        <w:ind w:right="7"/>
        <w:rPr>
          <w:rFonts w:ascii="Times New Roman" w:hAnsi="Times New Roman" w:cs="Times New Roman"/>
        </w:rPr>
      </w:pPr>
    </w:p>
    <w:p w14:paraId="6BF08228" w14:textId="77777777" w:rsidR="00B71AED" w:rsidRPr="00BF0019" w:rsidRDefault="004D3A19" w:rsidP="007E754C">
      <w:pPr>
        <w:jc w:val="center"/>
        <w:rPr>
          <w:rFonts w:ascii="Times New Roman" w:eastAsia="Arial" w:hAnsi="Times New Roman" w:cs="Times New Roman"/>
          <w:b/>
          <w:shd w:val="clear" w:color="auto" w:fill="FFFFFF"/>
        </w:rPr>
      </w:pPr>
      <w:r w:rsidRPr="00BF0019">
        <w:rPr>
          <w:rFonts w:ascii="Times New Roman" w:eastAsia="Arial" w:hAnsi="Times New Roman" w:cs="Times New Roman"/>
          <w:b/>
          <w:shd w:val="clear" w:color="auto" w:fill="FFFFFF"/>
        </w:rPr>
        <w:t>O</w:t>
      </w:r>
      <w:r w:rsidR="00CB216D" w:rsidRPr="00BF0019">
        <w:rPr>
          <w:rFonts w:ascii="Times New Roman" w:eastAsia="Arial" w:hAnsi="Times New Roman" w:cs="Times New Roman"/>
          <w:b/>
          <w:shd w:val="clear" w:color="auto" w:fill="FFFFFF"/>
        </w:rPr>
        <w:t xml:space="preserve"> </w:t>
      </w:r>
      <w:r w:rsidRPr="00BF0019">
        <w:rPr>
          <w:rFonts w:ascii="Times New Roman" w:eastAsia="Arial" w:hAnsi="Times New Roman" w:cs="Times New Roman"/>
          <w:b/>
          <w:shd w:val="clear" w:color="auto" w:fill="FFFFFF"/>
        </w:rPr>
        <w:t>D</w:t>
      </w:r>
      <w:r w:rsidR="00CB216D" w:rsidRPr="00BF0019">
        <w:rPr>
          <w:rFonts w:ascii="Times New Roman" w:eastAsia="Arial" w:hAnsi="Times New Roman" w:cs="Times New Roman"/>
          <w:b/>
          <w:shd w:val="clear" w:color="auto" w:fill="FFFFFF"/>
        </w:rPr>
        <w:t xml:space="preserve"> </w:t>
      </w:r>
      <w:r w:rsidRPr="00BF0019">
        <w:rPr>
          <w:rFonts w:ascii="Times New Roman" w:eastAsia="Arial" w:hAnsi="Times New Roman" w:cs="Times New Roman"/>
          <w:b/>
          <w:shd w:val="clear" w:color="auto" w:fill="FFFFFF"/>
        </w:rPr>
        <w:t>L</w:t>
      </w:r>
      <w:r w:rsidR="00CB216D" w:rsidRPr="00BF0019">
        <w:rPr>
          <w:rFonts w:ascii="Times New Roman" w:eastAsia="Arial" w:hAnsi="Times New Roman" w:cs="Times New Roman"/>
          <w:b/>
          <w:shd w:val="clear" w:color="auto" w:fill="FFFFFF"/>
        </w:rPr>
        <w:t xml:space="preserve"> </w:t>
      </w:r>
      <w:r w:rsidRPr="00BF0019">
        <w:rPr>
          <w:rFonts w:ascii="Times New Roman" w:eastAsia="Arial" w:hAnsi="Times New Roman" w:cs="Times New Roman"/>
          <w:b/>
          <w:shd w:val="clear" w:color="auto" w:fill="FFFFFF"/>
        </w:rPr>
        <w:t>U</w:t>
      </w:r>
      <w:r w:rsidR="00CB216D" w:rsidRPr="00BF0019">
        <w:rPr>
          <w:rFonts w:ascii="Times New Roman" w:eastAsia="Arial" w:hAnsi="Times New Roman" w:cs="Times New Roman"/>
          <w:b/>
          <w:shd w:val="clear" w:color="auto" w:fill="FFFFFF"/>
        </w:rPr>
        <w:t xml:space="preserve"> </w:t>
      </w:r>
      <w:r w:rsidRPr="00BF0019">
        <w:rPr>
          <w:rFonts w:ascii="Times New Roman" w:eastAsia="Arial" w:hAnsi="Times New Roman" w:cs="Times New Roman"/>
          <w:b/>
          <w:shd w:val="clear" w:color="auto" w:fill="FFFFFF"/>
        </w:rPr>
        <w:t>K</w:t>
      </w:r>
      <w:r w:rsidR="00CB216D" w:rsidRPr="00BF0019">
        <w:rPr>
          <w:rFonts w:ascii="Times New Roman" w:eastAsia="Arial" w:hAnsi="Times New Roman" w:cs="Times New Roman"/>
          <w:b/>
          <w:shd w:val="clear" w:color="auto" w:fill="FFFFFF"/>
        </w:rPr>
        <w:t xml:space="preserve"> U</w:t>
      </w:r>
    </w:p>
    <w:p w14:paraId="19118221" w14:textId="1B142315" w:rsidR="00CD7A67" w:rsidRPr="00BF0019" w:rsidRDefault="00B71AED" w:rsidP="00B71AED">
      <w:pPr>
        <w:jc w:val="center"/>
        <w:rPr>
          <w:rFonts w:ascii="Times New Roman" w:hAnsi="Times New Roman" w:cs="Times New Roman"/>
        </w:rPr>
      </w:pPr>
      <w:r w:rsidRPr="00BF0019">
        <w:rPr>
          <w:rFonts w:ascii="Times New Roman" w:eastAsia="Arial" w:hAnsi="Times New Roman" w:cs="Times New Roman"/>
          <w:b/>
          <w:shd w:val="clear" w:color="auto" w:fill="FFFFFF"/>
        </w:rPr>
        <w:t xml:space="preserve"> o izmjenama i dopunama Odluke </w:t>
      </w:r>
      <w:r w:rsidR="006F35F5" w:rsidRPr="00BF0019">
        <w:rPr>
          <w:rFonts w:ascii="Times New Roman" w:eastAsia="Arial" w:hAnsi="Times New Roman" w:cs="Times New Roman"/>
          <w:b/>
          <w:shd w:val="clear" w:color="auto" w:fill="FFFFFF"/>
        </w:rPr>
        <w:t>o uvjetima i načinu držanja kućnih ljubimaca i</w:t>
      </w:r>
    </w:p>
    <w:p w14:paraId="27AAB652" w14:textId="0FAA8099" w:rsidR="00CD7A67" w:rsidRPr="00BF0019" w:rsidRDefault="006F35F5" w:rsidP="00B71AED">
      <w:pPr>
        <w:jc w:val="center"/>
        <w:rPr>
          <w:rFonts w:ascii="Times New Roman" w:hAnsi="Times New Roman" w:cs="Times New Roman"/>
        </w:rPr>
      </w:pPr>
      <w:r w:rsidRPr="00BF0019">
        <w:rPr>
          <w:rFonts w:ascii="Times New Roman" w:eastAsia="Arial" w:hAnsi="Times New Roman" w:cs="Times New Roman"/>
          <w:b/>
          <w:shd w:val="clear" w:color="auto" w:fill="FFFFFF"/>
        </w:rPr>
        <w:t>načinu postupanja s napuštenim i izgubljenim životinjama te divljim životinjama</w:t>
      </w:r>
    </w:p>
    <w:p w14:paraId="5B2126CD" w14:textId="77777777" w:rsidR="00CD7A67" w:rsidRPr="00BF0019" w:rsidRDefault="00CD7A67" w:rsidP="007E754C">
      <w:pPr>
        <w:rPr>
          <w:rFonts w:ascii="Times New Roman" w:hAnsi="Times New Roman" w:cs="Times New Roman"/>
        </w:rPr>
      </w:pPr>
    </w:p>
    <w:p w14:paraId="21DA7D76" w14:textId="6E92AAA0" w:rsidR="007E754C" w:rsidRPr="00BF0019" w:rsidRDefault="007E754C" w:rsidP="007E754C">
      <w:pPr>
        <w:rPr>
          <w:rFonts w:ascii="Times New Roman" w:hAnsi="Times New Roman" w:cs="Times New Roman"/>
        </w:rPr>
      </w:pPr>
    </w:p>
    <w:p w14:paraId="0BA8BFB4" w14:textId="63CF0E5E" w:rsidR="00B71AED" w:rsidRPr="00BF0019" w:rsidRDefault="00B71AED" w:rsidP="007E754C">
      <w:pPr>
        <w:rPr>
          <w:rFonts w:ascii="Times New Roman" w:hAnsi="Times New Roman" w:cs="Times New Roman"/>
        </w:rPr>
      </w:pPr>
    </w:p>
    <w:p w14:paraId="19670BE9" w14:textId="59183763" w:rsidR="00B71AED" w:rsidRPr="00BF0019" w:rsidRDefault="00B71AED" w:rsidP="00B71AED">
      <w:pPr>
        <w:jc w:val="center"/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>Članak 1.</w:t>
      </w:r>
    </w:p>
    <w:p w14:paraId="01843019" w14:textId="01163DD7" w:rsidR="00507FD0" w:rsidRDefault="00B71AED" w:rsidP="00B71AED">
      <w:pPr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ab/>
        <w:t xml:space="preserve">U Odluci o uvjetima i načinu držanja kućnih ljubimaca i načinu postupanja s napuštenim </w:t>
      </w:r>
      <w:r w:rsidR="008B2262">
        <w:rPr>
          <w:rFonts w:ascii="Times New Roman" w:hAnsi="Times New Roman" w:cs="Times New Roman"/>
        </w:rPr>
        <w:t xml:space="preserve">i izgubljenim </w:t>
      </w:r>
      <w:r w:rsidRPr="00BF0019">
        <w:rPr>
          <w:rFonts w:ascii="Times New Roman" w:hAnsi="Times New Roman" w:cs="Times New Roman"/>
        </w:rPr>
        <w:t>životinjama te divljim životinjama</w:t>
      </w:r>
      <w:r w:rsidR="008B2262">
        <w:rPr>
          <w:rFonts w:ascii="Times New Roman" w:hAnsi="Times New Roman" w:cs="Times New Roman"/>
        </w:rPr>
        <w:t xml:space="preserve"> („Županijski glasnik“ Ličko-senjske županije br. 6/18</w:t>
      </w:r>
      <w:r w:rsidR="00CF7A1C">
        <w:rPr>
          <w:rFonts w:ascii="Times New Roman" w:hAnsi="Times New Roman" w:cs="Times New Roman"/>
        </w:rPr>
        <w:t>.</w:t>
      </w:r>
      <w:r w:rsidR="008B2262">
        <w:rPr>
          <w:rFonts w:ascii="Times New Roman" w:hAnsi="Times New Roman" w:cs="Times New Roman"/>
        </w:rPr>
        <w:t>)</w:t>
      </w:r>
      <w:r w:rsidR="000F507E">
        <w:rPr>
          <w:rFonts w:ascii="Times New Roman" w:hAnsi="Times New Roman" w:cs="Times New Roman"/>
        </w:rPr>
        <w:t xml:space="preserve"> </w:t>
      </w:r>
      <w:r w:rsidRPr="00BF0019">
        <w:rPr>
          <w:rFonts w:ascii="Times New Roman" w:hAnsi="Times New Roman" w:cs="Times New Roman"/>
        </w:rPr>
        <w:t>na</w:t>
      </w:r>
      <w:r w:rsidR="00507FD0">
        <w:rPr>
          <w:rFonts w:ascii="Times New Roman" w:hAnsi="Times New Roman" w:cs="Times New Roman"/>
        </w:rPr>
        <w:t>ziv</w:t>
      </w:r>
      <w:r w:rsidRPr="00BF0019">
        <w:rPr>
          <w:rFonts w:ascii="Times New Roman" w:hAnsi="Times New Roman" w:cs="Times New Roman"/>
        </w:rPr>
        <w:t xml:space="preserve"> Odluke</w:t>
      </w:r>
      <w:r w:rsidR="00507FD0">
        <w:rPr>
          <w:rFonts w:ascii="Times New Roman" w:hAnsi="Times New Roman" w:cs="Times New Roman"/>
        </w:rPr>
        <w:t xml:space="preserve"> mijenja se i glasi:</w:t>
      </w:r>
    </w:p>
    <w:p w14:paraId="55F95CE1" w14:textId="77777777" w:rsidR="00507FD0" w:rsidRDefault="00507FD0" w:rsidP="00B71AED">
      <w:pPr>
        <w:rPr>
          <w:rFonts w:ascii="Times New Roman" w:hAnsi="Times New Roman" w:cs="Times New Roman"/>
        </w:rPr>
      </w:pPr>
    </w:p>
    <w:p w14:paraId="781946F1" w14:textId="13CCA1A2" w:rsidR="00507FD0" w:rsidRDefault="00507FD0" w:rsidP="00B71A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„Odluka o uvjetima i načinu držanja kućnih ljubimaca i ostalih pasa te načinu postupanja s napuštenim i izgubljenim životinjama</w:t>
      </w:r>
      <w:r w:rsidR="00783249">
        <w:rPr>
          <w:rFonts w:ascii="Times New Roman" w:hAnsi="Times New Roman" w:cs="Times New Roman"/>
        </w:rPr>
        <w:t xml:space="preserve"> te divljim životinjama</w:t>
      </w:r>
      <w:r>
        <w:rPr>
          <w:rFonts w:ascii="Times New Roman" w:hAnsi="Times New Roman" w:cs="Times New Roman"/>
        </w:rPr>
        <w:t>“</w:t>
      </w:r>
    </w:p>
    <w:p w14:paraId="45595EA7" w14:textId="10911100" w:rsidR="00B71AED" w:rsidRPr="00BF0019" w:rsidRDefault="00B71AED" w:rsidP="00B71AED">
      <w:pPr>
        <w:rPr>
          <w:rFonts w:ascii="Times New Roman" w:hAnsi="Times New Roman" w:cs="Times New Roman"/>
        </w:rPr>
      </w:pPr>
    </w:p>
    <w:p w14:paraId="2845E8CB" w14:textId="1D008BA4" w:rsidR="00B71AED" w:rsidRPr="00BF0019" w:rsidRDefault="00B71AED" w:rsidP="00B71AED">
      <w:pPr>
        <w:rPr>
          <w:rFonts w:ascii="Times New Roman" w:hAnsi="Times New Roman" w:cs="Times New Roman"/>
        </w:rPr>
      </w:pPr>
    </w:p>
    <w:p w14:paraId="38F9C887" w14:textId="7A0349C7" w:rsidR="00B71AED" w:rsidRPr="00BF0019" w:rsidRDefault="00B71AED" w:rsidP="00B71AED">
      <w:pPr>
        <w:jc w:val="center"/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>Članak 2.</w:t>
      </w:r>
    </w:p>
    <w:p w14:paraId="6B3258D7" w14:textId="2E60474F" w:rsidR="00B71AED" w:rsidRPr="00BF0019" w:rsidRDefault="00B71AED" w:rsidP="00B71AED">
      <w:pPr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ab/>
        <w:t>U članku 1. iza riječi „kućnih ljubimaca“ dodaje se „i ostalih pasa“.</w:t>
      </w:r>
    </w:p>
    <w:p w14:paraId="3E9C79E4" w14:textId="13FCF1A7" w:rsidR="00B71AED" w:rsidRPr="00BF0019" w:rsidRDefault="00B71AED" w:rsidP="00B71AED">
      <w:pPr>
        <w:rPr>
          <w:rFonts w:ascii="Times New Roman" w:hAnsi="Times New Roman" w:cs="Times New Roman"/>
        </w:rPr>
      </w:pPr>
    </w:p>
    <w:p w14:paraId="69CF54A1" w14:textId="6FBEA6E3" w:rsidR="00B71AED" w:rsidRPr="00BF0019" w:rsidRDefault="00B71AED" w:rsidP="00B71AED">
      <w:pPr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  <w:t xml:space="preserve">         Članak 3.</w:t>
      </w:r>
    </w:p>
    <w:p w14:paraId="5BA92A99" w14:textId="77777777" w:rsidR="00F43D88" w:rsidRDefault="00B71AED" w:rsidP="00B71AED">
      <w:pPr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ab/>
        <w:t>U članku 2., stavku 1., toč</w:t>
      </w:r>
      <w:r w:rsidR="00F43D88">
        <w:rPr>
          <w:rFonts w:ascii="Times New Roman" w:hAnsi="Times New Roman" w:cs="Times New Roman"/>
        </w:rPr>
        <w:t>ka 7</w:t>
      </w:r>
      <w:r w:rsidRPr="00BF0019">
        <w:rPr>
          <w:rFonts w:ascii="Times New Roman" w:hAnsi="Times New Roman" w:cs="Times New Roman"/>
        </w:rPr>
        <w:t>.</w:t>
      </w:r>
      <w:r w:rsidR="00F43D88">
        <w:rPr>
          <w:rFonts w:ascii="Times New Roman" w:hAnsi="Times New Roman" w:cs="Times New Roman"/>
        </w:rPr>
        <w:t xml:space="preserve"> mijenja se i glasi:</w:t>
      </w:r>
    </w:p>
    <w:p w14:paraId="7748418B" w14:textId="106ED82E" w:rsidR="00B71AED" w:rsidRPr="00BF0019" w:rsidRDefault="00F43D88" w:rsidP="00B71A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B71AED" w:rsidRPr="00BF00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7. radne životinje su psi koji služe kao tjelesni čuvari i čuvari imovine, psi vodiči slijepih i oni koji služe za pomoć, pastirski psi, psi tragači i psi koji služe za obavljanje drugih poslova“</w:t>
      </w:r>
    </w:p>
    <w:p w14:paraId="5BE224F6" w14:textId="0DB0E25D" w:rsidR="00B71AED" w:rsidRPr="00BF0019" w:rsidRDefault="00B71AED" w:rsidP="00B71AED">
      <w:pPr>
        <w:rPr>
          <w:rFonts w:ascii="Times New Roman" w:hAnsi="Times New Roman" w:cs="Times New Roman"/>
        </w:rPr>
      </w:pPr>
    </w:p>
    <w:p w14:paraId="55E8B9F7" w14:textId="50CD8270" w:rsidR="00B71AED" w:rsidRPr="00BF0019" w:rsidRDefault="00B71AED" w:rsidP="00B71AED">
      <w:pPr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  <w:t xml:space="preserve">         Članak 4.</w:t>
      </w:r>
    </w:p>
    <w:p w14:paraId="73F3CB2E" w14:textId="77777777" w:rsidR="00B71AED" w:rsidRPr="00BF0019" w:rsidRDefault="00B71AED" w:rsidP="00B71AED">
      <w:pPr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ab/>
        <w:t xml:space="preserve">U članku 3., stavku 1., točka 5. mijenja se i glasi: </w:t>
      </w:r>
    </w:p>
    <w:p w14:paraId="7711E477" w14:textId="6104B976" w:rsidR="00B71AED" w:rsidRPr="00BF0019" w:rsidRDefault="00B71AED" w:rsidP="00B71AED">
      <w:pPr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>“</w:t>
      </w:r>
      <w:r w:rsidR="00570F6B">
        <w:rPr>
          <w:rFonts w:ascii="Times New Roman" w:hAnsi="Times New Roman" w:cs="Times New Roman"/>
        </w:rPr>
        <w:t xml:space="preserve">5. </w:t>
      </w:r>
      <w:r w:rsidRPr="00BF0019">
        <w:rPr>
          <w:rFonts w:ascii="Times New Roman" w:hAnsi="Times New Roman" w:cs="Times New Roman"/>
        </w:rPr>
        <w:t>onemogućiti kretanje pasa po javnim površinama (javne površine i pristupne ceste u naseljima, javne i nerazvrstane ceste koje povezuju naselja) bez nadzora posjednika“</w:t>
      </w:r>
    </w:p>
    <w:p w14:paraId="4E647A99" w14:textId="7FC01E4A" w:rsidR="00B71AED" w:rsidRPr="00BF0019" w:rsidRDefault="00B71AED" w:rsidP="00B71AED">
      <w:pPr>
        <w:rPr>
          <w:rFonts w:ascii="Times New Roman" w:hAnsi="Times New Roman" w:cs="Times New Roman"/>
        </w:rPr>
      </w:pPr>
    </w:p>
    <w:p w14:paraId="0856ED81" w14:textId="658C7945" w:rsidR="00B71AED" w:rsidRPr="00BF0019" w:rsidRDefault="00972923" w:rsidP="00B71A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B71AED" w:rsidRPr="00BF0019">
        <w:rPr>
          <w:rFonts w:ascii="Times New Roman" w:hAnsi="Times New Roman" w:cs="Times New Roman"/>
        </w:rPr>
        <w:t>Članak 5.</w:t>
      </w:r>
    </w:p>
    <w:p w14:paraId="7A6E52B6" w14:textId="22814BD1" w:rsidR="00B71AED" w:rsidRPr="00BF0019" w:rsidRDefault="00B71AED" w:rsidP="00B71AED">
      <w:pPr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ab/>
        <w:t>U članku 14., iza stavka 1. dodaje se stavak 2. koji glasi:</w:t>
      </w:r>
    </w:p>
    <w:p w14:paraId="554663DF" w14:textId="664DDBBF" w:rsidR="00B71AED" w:rsidRPr="00BF0019" w:rsidRDefault="00B71AED" w:rsidP="00B71AED">
      <w:pPr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>„Pastirski psi i psi čuvari moraju biti uz stado</w:t>
      </w:r>
      <w:r w:rsidR="000A2B6C" w:rsidRPr="00BF0019">
        <w:rPr>
          <w:rFonts w:ascii="Times New Roman" w:hAnsi="Times New Roman" w:cs="Times New Roman"/>
        </w:rPr>
        <w:t xml:space="preserve"> ili predmet čuvanja pod nadzorom posjednika i najdalje 200 metara od stada odnosno 50 metara od dvorišta/staje kada stado/krdo nije na ispaši.“</w:t>
      </w:r>
    </w:p>
    <w:p w14:paraId="53F42AFE" w14:textId="59222EBC" w:rsidR="000A2B6C" w:rsidRPr="00BF0019" w:rsidRDefault="000A2B6C" w:rsidP="00B71AED">
      <w:pPr>
        <w:rPr>
          <w:rFonts w:ascii="Times New Roman" w:hAnsi="Times New Roman" w:cs="Times New Roman"/>
        </w:rPr>
      </w:pPr>
    </w:p>
    <w:p w14:paraId="0F67C1AF" w14:textId="7538CFD8" w:rsidR="000A2B6C" w:rsidRPr="00BF0019" w:rsidRDefault="00972923" w:rsidP="00B71A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0A2B6C" w:rsidRPr="00BF0019">
        <w:rPr>
          <w:rFonts w:ascii="Times New Roman" w:hAnsi="Times New Roman" w:cs="Times New Roman"/>
        </w:rPr>
        <w:t>Članak 6.</w:t>
      </w:r>
    </w:p>
    <w:p w14:paraId="1DE8A23F" w14:textId="683E26C8" w:rsidR="000A2B6C" w:rsidRPr="00BF0019" w:rsidRDefault="000A2B6C" w:rsidP="00B71AED">
      <w:pPr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ab/>
        <w:t>U članku 21.iza riječi „kućnih ljubimaca“ dodaju se riječi „i ostalih pasa</w:t>
      </w:r>
      <w:r w:rsidR="000F507E">
        <w:rPr>
          <w:rFonts w:ascii="Times New Roman" w:hAnsi="Times New Roman" w:cs="Times New Roman"/>
        </w:rPr>
        <w:t>,</w:t>
      </w:r>
      <w:r w:rsidR="00F43D88">
        <w:rPr>
          <w:rFonts w:ascii="Times New Roman" w:hAnsi="Times New Roman" w:cs="Times New Roman"/>
        </w:rPr>
        <w:t xml:space="preserve"> a veznik </w:t>
      </w:r>
      <w:r w:rsidR="00D252E1">
        <w:rPr>
          <w:rFonts w:ascii="Times New Roman" w:hAnsi="Times New Roman" w:cs="Times New Roman"/>
        </w:rPr>
        <w:t>„</w:t>
      </w:r>
      <w:r w:rsidR="00F43D88">
        <w:rPr>
          <w:rFonts w:ascii="Times New Roman" w:hAnsi="Times New Roman" w:cs="Times New Roman"/>
        </w:rPr>
        <w:t>i</w:t>
      </w:r>
      <w:r w:rsidR="00D252E1">
        <w:rPr>
          <w:rFonts w:ascii="Times New Roman" w:hAnsi="Times New Roman" w:cs="Times New Roman"/>
        </w:rPr>
        <w:t>“</w:t>
      </w:r>
      <w:r w:rsidR="00F43D88">
        <w:rPr>
          <w:rFonts w:ascii="Times New Roman" w:hAnsi="Times New Roman" w:cs="Times New Roman"/>
        </w:rPr>
        <w:t xml:space="preserve"> zamjenjuje se veznikom </w:t>
      </w:r>
      <w:r w:rsidR="00D252E1">
        <w:rPr>
          <w:rFonts w:ascii="Times New Roman" w:hAnsi="Times New Roman" w:cs="Times New Roman"/>
        </w:rPr>
        <w:t>„</w:t>
      </w:r>
      <w:r w:rsidR="00F43D88">
        <w:rPr>
          <w:rFonts w:ascii="Times New Roman" w:hAnsi="Times New Roman" w:cs="Times New Roman"/>
        </w:rPr>
        <w:t>te</w:t>
      </w:r>
      <w:r w:rsidR="000F507E">
        <w:rPr>
          <w:rFonts w:ascii="Times New Roman" w:hAnsi="Times New Roman" w:cs="Times New Roman"/>
        </w:rPr>
        <w:t xml:space="preserve"> </w:t>
      </w:r>
      <w:r w:rsidRPr="00BF0019">
        <w:rPr>
          <w:rFonts w:ascii="Times New Roman" w:hAnsi="Times New Roman" w:cs="Times New Roman"/>
        </w:rPr>
        <w:t>“.</w:t>
      </w:r>
    </w:p>
    <w:p w14:paraId="4D85F9C5" w14:textId="27CBD77B" w:rsidR="000A2B6C" w:rsidRPr="00BF0019" w:rsidRDefault="000A2B6C" w:rsidP="00B71AED">
      <w:pPr>
        <w:rPr>
          <w:rFonts w:ascii="Times New Roman" w:hAnsi="Times New Roman" w:cs="Times New Roman"/>
        </w:rPr>
      </w:pPr>
    </w:p>
    <w:p w14:paraId="52164626" w14:textId="64951AF0" w:rsidR="000A2B6C" w:rsidRPr="00BF0019" w:rsidRDefault="00972923" w:rsidP="00B71A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="000A2B6C" w:rsidRPr="00BF0019">
        <w:rPr>
          <w:rFonts w:ascii="Times New Roman" w:hAnsi="Times New Roman" w:cs="Times New Roman"/>
        </w:rPr>
        <w:t>Članak 7.</w:t>
      </w:r>
    </w:p>
    <w:p w14:paraId="06E8AC48" w14:textId="7683DD41" w:rsidR="000A2B6C" w:rsidRPr="00BF0019" w:rsidRDefault="000A2B6C" w:rsidP="00B71AED">
      <w:pPr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ab/>
        <w:t>U članku 23. stavci 3. i 4. mijenjaju se i glase:</w:t>
      </w:r>
    </w:p>
    <w:p w14:paraId="3BCBEB51" w14:textId="352AABD7" w:rsidR="000A2B6C" w:rsidRPr="00BF0019" w:rsidRDefault="000A2B6C" w:rsidP="00B71AED">
      <w:pPr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>„(3.) Postavljanje hranilišta odobrava Načelnik na prijedlog Udruge nadležne za zaštitu životinja uz prethodno mišljenje Jedinstvenog upravnog odjela.</w:t>
      </w:r>
    </w:p>
    <w:p w14:paraId="410F20FC" w14:textId="5954CD6C" w:rsidR="000A2B6C" w:rsidRPr="00BF0019" w:rsidRDefault="000A2B6C" w:rsidP="00B71AED">
      <w:pPr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 xml:space="preserve">(4.) U slučaju da Jedinstveni upravni odjel </w:t>
      </w:r>
      <w:r w:rsidR="001A371C" w:rsidRPr="00BF0019">
        <w:rPr>
          <w:rFonts w:ascii="Times New Roman" w:hAnsi="Times New Roman" w:cs="Times New Roman"/>
        </w:rPr>
        <w:t>dade negativno mišljenje za traženu lokaciju hranilišta, obvezno je predložiti najbližu moguću alternativnu lokaciju za hranilište.“</w:t>
      </w:r>
    </w:p>
    <w:p w14:paraId="255997E1" w14:textId="79245EF0" w:rsidR="001A371C" w:rsidRPr="00BF0019" w:rsidRDefault="001A371C" w:rsidP="00B71AED">
      <w:pPr>
        <w:rPr>
          <w:rFonts w:ascii="Times New Roman" w:hAnsi="Times New Roman" w:cs="Times New Roman"/>
        </w:rPr>
      </w:pPr>
    </w:p>
    <w:p w14:paraId="035B12FB" w14:textId="27B03569" w:rsidR="001A371C" w:rsidRPr="00BF0019" w:rsidRDefault="00972923" w:rsidP="00B71A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1A371C" w:rsidRPr="00BF0019">
        <w:rPr>
          <w:rFonts w:ascii="Times New Roman" w:hAnsi="Times New Roman" w:cs="Times New Roman"/>
        </w:rPr>
        <w:t>Članak 8.</w:t>
      </w:r>
    </w:p>
    <w:p w14:paraId="2BDF84CB" w14:textId="163CE739" w:rsidR="001A371C" w:rsidRPr="00BF0019" w:rsidRDefault="001A371C" w:rsidP="00B71AED">
      <w:pPr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ab/>
        <w:t>U članku 24. stavku 1. iza riječi „kućnog ljubimca“ dodaju se riječi „i drug</w:t>
      </w:r>
      <w:r w:rsidR="00D252E1">
        <w:rPr>
          <w:rFonts w:ascii="Times New Roman" w:hAnsi="Times New Roman" w:cs="Times New Roman"/>
        </w:rPr>
        <w:t>og</w:t>
      </w:r>
      <w:r w:rsidRPr="00BF0019">
        <w:rPr>
          <w:rFonts w:ascii="Times New Roman" w:hAnsi="Times New Roman" w:cs="Times New Roman"/>
        </w:rPr>
        <w:t xml:space="preserve"> psa.“</w:t>
      </w:r>
    </w:p>
    <w:p w14:paraId="178829A8" w14:textId="5DB2E008" w:rsidR="001A371C" w:rsidRPr="00BF0019" w:rsidRDefault="001A371C" w:rsidP="00B71AED">
      <w:pPr>
        <w:rPr>
          <w:rFonts w:ascii="Times New Roman" w:hAnsi="Times New Roman" w:cs="Times New Roman"/>
        </w:rPr>
      </w:pPr>
    </w:p>
    <w:p w14:paraId="3249701E" w14:textId="1A6308D7" w:rsidR="001A371C" w:rsidRPr="00BF0019" w:rsidRDefault="00972923" w:rsidP="00B71A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1A371C" w:rsidRPr="00BF0019">
        <w:rPr>
          <w:rFonts w:ascii="Times New Roman" w:hAnsi="Times New Roman" w:cs="Times New Roman"/>
        </w:rPr>
        <w:t>Članak 9.</w:t>
      </w:r>
    </w:p>
    <w:p w14:paraId="6B81F140" w14:textId="6E9204E3" w:rsidR="001A371C" w:rsidRPr="00BF0019" w:rsidRDefault="001A371C" w:rsidP="00B71AED">
      <w:pPr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ab/>
        <w:t>Članak 33</w:t>
      </w:r>
      <w:r w:rsidR="00507FD0">
        <w:rPr>
          <w:rFonts w:ascii="Times New Roman" w:hAnsi="Times New Roman" w:cs="Times New Roman"/>
        </w:rPr>
        <w:t>.</w:t>
      </w:r>
      <w:r w:rsidRPr="00BF0019">
        <w:rPr>
          <w:rFonts w:ascii="Times New Roman" w:hAnsi="Times New Roman" w:cs="Times New Roman"/>
        </w:rPr>
        <w:t xml:space="preserve"> mijenja se i glasi:</w:t>
      </w:r>
    </w:p>
    <w:p w14:paraId="016977AA" w14:textId="7F8037E7" w:rsidR="001A371C" w:rsidRPr="00BF0019" w:rsidRDefault="001A371C" w:rsidP="001A371C">
      <w:pPr>
        <w:jc w:val="both"/>
        <w:rPr>
          <w:rFonts w:ascii="Times New Roman" w:hAnsi="Times New Roman" w:cs="Times New Roman"/>
        </w:rPr>
      </w:pPr>
      <w:r w:rsidRPr="00BF0019">
        <w:rPr>
          <w:rFonts w:ascii="Times New Roman" w:eastAsia="Arial" w:hAnsi="Times New Roman" w:cs="Times New Roman"/>
          <w:shd w:val="clear" w:color="auto" w:fill="FFFFFF"/>
        </w:rPr>
        <w:t>„(1) Sredstva naplaćena u skladu s</w:t>
      </w:r>
      <w:r w:rsidRPr="00BF0019">
        <w:rPr>
          <w:rFonts w:ascii="Times New Roman" w:eastAsia="Arial" w:hAnsi="Times New Roman" w:cs="Times New Roman"/>
          <w:b/>
          <w:shd w:val="clear" w:color="auto" w:fill="FFFFFF"/>
        </w:rPr>
        <w:t xml:space="preserve"> </w:t>
      </w:r>
      <w:r w:rsidRPr="00BF0019">
        <w:rPr>
          <w:rFonts w:ascii="Times New Roman" w:eastAsia="Arial" w:hAnsi="Times New Roman" w:cs="Times New Roman"/>
          <w:bCs/>
          <w:color w:val="000000" w:themeColor="text1"/>
          <w:shd w:val="clear" w:color="auto" w:fill="FFFFFF"/>
        </w:rPr>
        <w:t>ovom</w:t>
      </w:r>
      <w:r w:rsidRPr="00BF0019">
        <w:rPr>
          <w:rFonts w:ascii="Times New Roman" w:eastAsia="Arial" w:hAnsi="Times New Roman" w:cs="Times New Roman"/>
          <w:shd w:val="clear" w:color="auto" w:fill="FFFFFF"/>
        </w:rPr>
        <w:t xml:space="preserve"> Odlukom za predviđene prekršaje prihod su  </w:t>
      </w:r>
      <w:r w:rsidRPr="00BF0019">
        <w:rPr>
          <w:rFonts w:ascii="Times New Roman" w:eastAsia="Arial" w:hAnsi="Times New Roman" w:cs="Times New Roman"/>
          <w:bCs/>
          <w:shd w:val="clear" w:color="auto" w:fill="FFFFFF"/>
        </w:rPr>
        <w:t>općine Udbina i</w:t>
      </w:r>
      <w:r w:rsidRPr="00BF0019">
        <w:rPr>
          <w:rFonts w:ascii="Times New Roman" w:eastAsia="Arial" w:hAnsi="Times New Roman" w:cs="Times New Roman"/>
          <w:shd w:val="clear" w:color="auto" w:fill="FFFFFF"/>
        </w:rPr>
        <w:t xml:space="preserve"> koriste se za potrebe zbrinjavanja napuštenih i izgubljenih životinja.</w:t>
      </w:r>
    </w:p>
    <w:p w14:paraId="46205A4C" w14:textId="77777777" w:rsidR="001A371C" w:rsidRPr="00BF0019" w:rsidRDefault="001A371C" w:rsidP="001A371C">
      <w:pPr>
        <w:jc w:val="both"/>
        <w:rPr>
          <w:rFonts w:ascii="Times New Roman" w:hAnsi="Times New Roman" w:cs="Times New Roman"/>
        </w:rPr>
      </w:pPr>
      <w:r w:rsidRPr="00BF0019">
        <w:rPr>
          <w:rFonts w:ascii="Times New Roman" w:eastAsia="Arial" w:hAnsi="Times New Roman" w:cs="Times New Roman"/>
          <w:shd w:val="clear" w:color="auto" w:fill="FFFFFF"/>
        </w:rPr>
        <w:t>(2) Komunalni redar ima ovlast i dužnost provoditi ovu Odluku u skladu sa svojom nadležnosti i sankcionirati svako ponašanje protivno ovoj Odluci. U tu svrhu, komunalni redar može osim kazne izreći i usmeno upozorenje.</w:t>
      </w:r>
    </w:p>
    <w:p w14:paraId="6234EF86" w14:textId="1DA69395" w:rsidR="001A371C" w:rsidRPr="00BF0019" w:rsidRDefault="001A371C" w:rsidP="001A371C">
      <w:pPr>
        <w:jc w:val="both"/>
        <w:rPr>
          <w:rFonts w:ascii="Times New Roman" w:hAnsi="Times New Roman" w:cs="Times New Roman"/>
        </w:rPr>
      </w:pPr>
      <w:r w:rsidRPr="00BF0019">
        <w:rPr>
          <w:rFonts w:ascii="Times New Roman" w:eastAsia="Arial" w:hAnsi="Times New Roman" w:cs="Times New Roman"/>
          <w:shd w:val="clear" w:color="auto" w:fill="FFFFFF"/>
        </w:rPr>
        <w:t>(3) Za  postupanje protivno odredbama ove Odluke, prekršitelj će biti kažnjen iznosom od 500</w:t>
      </w:r>
      <w:r w:rsidR="00783249">
        <w:rPr>
          <w:rFonts w:ascii="Times New Roman" w:eastAsia="Arial" w:hAnsi="Times New Roman" w:cs="Times New Roman"/>
          <w:shd w:val="clear" w:color="auto" w:fill="FFFFFF"/>
        </w:rPr>
        <w:t>,00</w:t>
      </w:r>
      <w:r w:rsidRPr="00BF0019">
        <w:rPr>
          <w:rFonts w:ascii="Times New Roman" w:eastAsia="Arial" w:hAnsi="Times New Roman" w:cs="Times New Roman"/>
          <w:shd w:val="clear" w:color="auto" w:fill="FFFFFF"/>
        </w:rPr>
        <w:t xml:space="preserve"> do 3 000</w:t>
      </w:r>
      <w:r w:rsidR="00783249">
        <w:rPr>
          <w:rFonts w:ascii="Times New Roman" w:eastAsia="Arial" w:hAnsi="Times New Roman" w:cs="Times New Roman"/>
          <w:shd w:val="clear" w:color="auto" w:fill="FFFFFF"/>
        </w:rPr>
        <w:t>,00</w:t>
      </w:r>
      <w:r w:rsidRPr="00BF0019">
        <w:rPr>
          <w:rFonts w:ascii="Times New Roman" w:eastAsia="Arial" w:hAnsi="Times New Roman" w:cs="Times New Roman"/>
          <w:shd w:val="clear" w:color="auto" w:fill="FFFFFF"/>
        </w:rPr>
        <w:t xml:space="preserve"> kuna kada:</w:t>
      </w:r>
    </w:p>
    <w:p w14:paraId="23D5CBC9" w14:textId="77777777" w:rsidR="001A371C" w:rsidRPr="00BF0019" w:rsidRDefault="001A371C" w:rsidP="00BF0019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F0019">
        <w:rPr>
          <w:rFonts w:ascii="Times New Roman" w:eastAsia="Arial" w:hAnsi="Times New Roman" w:cs="Times New Roman"/>
          <w:shd w:val="clear" w:color="auto" w:fill="FFFFFF"/>
        </w:rPr>
        <w:t>nije osigurao kućnom ljubimcu držanje u skladu s njihovim potrebama, a minimalno predviđenim Zakonom o zaštiti životinja i Odlukom Općine (čl.3.st.1.toč.1.)</w:t>
      </w:r>
    </w:p>
    <w:p w14:paraId="5BF7AB45" w14:textId="397F3519" w:rsidR="001A371C" w:rsidRPr="00BF0019" w:rsidRDefault="001A371C" w:rsidP="00BF0019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F0019">
        <w:rPr>
          <w:rFonts w:ascii="Times New Roman" w:eastAsia="Arial" w:hAnsi="Times New Roman" w:cs="Times New Roman"/>
          <w:shd w:val="clear" w:color="auto" w:fill="FFFFFF"/>
        </w:rPr>
        <w:t>nije onemogućio (ili je dozvolio) bijeg i kretanje pasa po javnim površinama bez nadzora (čl.3.</w:t>
      </w:r>
      <w:r w:rsidR="00D523A7">
        <w:rPr>
          <w:rFonts w:ascii="Times New Roman" w:eastAsia="Arial" w:hAnsi="Times New Roman" w:cs="Times New Roman"/>
          <w:shd w:val="clear" w:color="auto" w:fill="FFFFFF"/>
        </w:rPr>
        <w:t xml:space="preserve"> </w:t>
      </w:r>
      <w:r w:rsidRPr="00BF0019">
        <w:rPr>
          <w:rFonts w:ascii="Times New Roman" w:eastAsia="Arial" w:hAnsi="Times New Roman" w:cs="Times New Roman"/>
          <w:shd w:val="clear" w:color="auto" w:fill="FFFFFF"/>
        </w:rPr>
        <w:t>st.1.toč.5.)</w:t>
      </w:r>
    </w:p>
    <w:p w14:paraId="47725A52" w14:textId="77777777" w:rsidR="001A371C" w:rsidRPr="00BF0019" w:rsidRDefault="001A371C" w:rsidP="00BF0019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F0019">
        <w:rPr>
          <w:rFonts w:ascii="Times New Roman" w:eastAsia="Arial" w:hAnsi="Times New Roman" w:cs="Times New Roman"/>
          <w:shd w:val="clear" w:color="auto" w:fill="FFFFFF"/>
        </w:rPr>
        <w:t>nije na vidljivom mjestu stavio oznaku koja upozorava na opasnog psa te ne posjeduje ispravno zvono na ulaznim dvorišnim ili vrtnim vratima (čl.3.st.1.toč.6.)</w:t>
      </w:r>
    </w:p>
    <w:p w14:paraId="08FFD6FB" w14:textId="77777777" w:rsidR="001A371C" w:rsidRPr="00BF0019" w:rsidRDefault="001A371C" w:rsidP="00BF0019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 xml:space="preserve">4.  </w:t>
      </w:r>
      <w:r w:rsidRPr="00BF0019">
        <w:rPr>
          <w:rFonts w:ascii="Times New Roman" w:eastAsia="Arial" w:hAnsi="Times New Roman" w:cs="Times New Roman"/>
          <w:shd w:val="clear" w:color="auto" w:fill="FFFFFF"/>
        </w:rPr>
        <w:t>drži kao kućne ljubimce opasne i potencijalno opasne životinjske vrste utvrđene u Popisu      opasnih i potencijalno opasnih životinjskih vrsta (Prilog 2.) koji je sastavni dio ove Odluke. (čl.3.st.3.toč.6.)</w:t>
      </w:r>
    </w:p>
    <w:p w14:paraId="59E710D5" w14:textId="7571C80D" w:rsidR="001A371C" w:rsidRPr="00BF0019" w:rsidRDefault="001A371C" w:rsidP="00BF0019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u w:val="single"/>
        </w:rPr>
      </w:pPr>
      <w:r w:rsidRPr="00BF0019">
        <w:rPr>
          <w:rFonts w:ascii="Times New Roman" w:eastAsia="Arial" w:hAnsi="Times New Roman" w:cs="Times New Roman"/>
          <w:shd w:val="clear" w:color="auto" w:fill="FFFFFF"/>
        </w:rPr>
        <w:t>posjednik kućnog ljubimaca ne drži na način da ne ometa mir sustanara ili na drugi način krši dogovoreni kućni red stambene zgrade i stanara okolnih nekretnina (čl.4.st.1.)</w:t>
      </w:r>
    </w:p>
    <w:p w14:paraId="107D9752" w14:textId="5BDED1AA" w:rsidR="001A371C" w:rsidRPr="00BF0019" w:rsidRDefault="001A371C" w:rsidP="00BF0019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F0019">
        <w:rPr>
          <w:rFonts w:ascii="Times New Roman" w:eastAsia="Arial" w:hAnsi="Times New Roman" w:cs="Times New Roman"/>
          <w:shd w:val="clear" w:color="auto" w:fill="FFFFFF"/>
        </w:rPr>
        <w:t>ne prijavi predstavniku stanara u stambenoj zgadi u kojoj obitava posjed pasa (čl.5.st.1.)</w:t>
      </w:r>
    </w:p>
    <w:p w14:paraId="3D22D365" w14:textId="4564D624" w:rsidR="001A371C" w:rsidRPr="00BF0019" w:rsidRDefault="001A371C" w:rsidP="00BF0019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F0019">
        <w:rPr>
          <w:rFonts w:ascii="Times New Roman" w:eastAsia="Arial" w:hAnsi="Times New Roman" w:cs="Times New Roman"/>
          <w:shd w:val="clear" w:color="auto" w:fill="FFFFFF"/>
        </w:rPr>
        <w:t>psa izvodi na javne površine gdje to ovom odlukom nije dopušteno te ukoliko pas nije označen mikročipom, na povodcu i pod nadzorom posjednika (čl.7.)</w:t>
      </w:r>
    </w:p>
    <w:p w14:paraId="3EB5AB5F" w14:textId="53768F69" w:rsidR="001A371C" w:rsidRPr="00D523A7" w:rsidRDefault="001A371C" w:rsidP="00D523A7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F0019">
        <w:rPr>
          <w:rFonts w:ascii="Times New Roman" w:eastAsia="Arial" w:hAnsi="Times New Roman" w:cs="Times New Roman"/>
          <w:shd w:val="clear" w:color="auto" w:fill="FFFFFF"/>
        </w:rPr>
        <w:t>dozvoli da se kućni ljubimac kreće slobodno na dječjim igralištima, cvjetnjacima, neograđenim sportskim terenima, neograđenim dvorištima škola i vrtića te na drugim mjestima gdje postoji opasnost ugrožavanja zdravstveno-higijenske sigurnosti i zdravlja ljudi bez dopuštenja vlasnika i dozvole korisnika prostora.( čl.10.)</w:t>
      </w:r>
    </w:p>
    <w:p w14:paraId="5A7C37BF" w14:textId="15BD8BF8" w:rsidR="001A371C" w:rsidRPr="00BF0019" w:rsidRDefault="001A371C" w:rsidP="00BF0019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F0019">
        <w:rPr>
          <w:rFonts w:ascii="Times New Roman" w:eastAsia="Arial" w:hAnsi="Times New Roman" w:cs="Times New Roman"/>
          <w:shd w:val="clear" w:color="auto" w:fill="FFFFFF"/>
        </w:rPr>
        <w:t>nekontrolirano</w:t>
      </w:r>
      <w:r w:rsidR="004A4B7D" w:rsidRPr="00BF0019">
        <w:rPr>
          <w:rFonts w:ascii="Times New Roman" w:eastAsia="Arial" w:hAnsi="Times New Roman" w:cs="Times New Roman"/>
          <w:shd w:val="clear" w:color="auto" w:fill="FFFFFF"/>
        </w:rPr>
        <w:t>,</w:t>
      </w:r>
      <w:r w:rsidRPr="00BF0019">
        <w:rPr>
          <w:rFonts w:ascii="Times New Roman" w:eastAsia="Arial" w:hAnsi="Times New Roman" w:cs="Times New Roman"/>
          <w:shd w:val="clear" w:color="auto" w:fill="FFFFFF"/>
        </w:rPr>
        <w:t xml:space="preserve"> a protivno članku 14. ove Odluke drži i omogući kretanje pastirskih  pasa i pasa čuvara. </w:t>
      </w:r>
    </w:p>
    <w:p w14:paraId="6A738B3A" w14:textId="0FFB2077" w:rsidR="001A371C" w:rsidRPr="00BF0019" w:rsidRDefault="001A371C" w:rsidP="00BF0019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F0019">
        <w:rPr>
          <w:rFonts w:ascii="Times New Roman" w:eastAsia="Arial" w:hAnsi="Times New Roman" w:cs="Times New Roman"/>
          <w:shd w:val="clear" w:color="auto" w:fill="FFFFFF"/>
        </w:rPr>
        <w:t>vlasnik opasnog psa ne drži u zatvorenom prostoru iz kojeg ne može pobjeći, a vrata u prostor u kojem se nalazi takav pas nisu zaključana (čl.16.)</w:t>
      </w:r>
    </w:p>
    <w:p w14:paraId="6DB11F09" w14:textId="4B1ABFFC" w:rsidR="001A371C" w:rsidRPr="00BF0019" w:rsidRDefault="001A371C" w:rsidP="00BF0019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F0019">
        <w:rPr>
          <w:rFonts w:ascii="Times New Roman" w:eastAsia="Arial" w:hAnsi="Times New Roman" w:cs="Times New Roman"/>
          <w:shd w:val="clear" w:color="auto" w:fill="FFFFFF"/>
        </w:rPr>
        <w:t>na ulazu u prostor u kojem se nalazi opasan pas nije vidljivo istaknuto upozorenje: »OPASAN PAS«. (čl.1</w:t>
      </w:r>
      <w:r w:rsidR="004A4B7D" w:rsidRPr="00BF0019">
        <w:rPr>
          <w:rFonts w:ascii="Times New Roman" w:eastAsia="Arial" w:hAnsi="Times New Roman" w:cs="Times New Roman"/>
          <w:shd w:val="clear" w:color="auto" w:fill="FFFFFF"/>
        </w:rPr>
        <w:t>7</w:t>
      </w:r>
      <w:r w:rsidRPr="00BF0019">
        <w:rPr>
          <w:rFonts w:ascii="Times New Roman" w:eastAsia="Arial" w:hAnsi="Times New Roman" w:cs="Times New Roman"/>
          <w:shd w:val="clear" w:color="auto" w:fill="FFFFFF"/>
        </w:rPr>
        <w:t>.)</w:t>
      </w:r>
    </w:p>
    <w:p w14:paraId="3F009CD9" w14:textId="5018933F" w:rsidR="001A371C" w:rsidRPr="00BF0019" w:rsidRDefault="001A371C" w:rsidP="00BF0019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F0019">
        <w:rPr>
          <w:rFonts w:ascii="Times New Roman" w:eastAsia="Arial" w:hAnsi="Times New Roman" w:cs="Times New Roman"/>
          <w:shd w:val="clear" w:color="auto" w:fill="FFFFFF"/>
        </w:rPr>
        <w:t>izvodi opasnog psa na javne površine bez brnjice i bez povodca. (čl.18.)</w:t>
      </w:r>
    </w:p>
    <w:p w14:paraId="158DFEFC" w14:textId="60D3CAD7" w:rsidR="001A371C" w:rsidRPr="00BF0019" w:rsidRDefault="001A371C" w:rsidP="00BF0019">
      <w:pPr>
        <w:pStyle w:val="Odlomakpopisa"/>
        <w:ind w:firstLine="60"/>
        <w:jc w:val="both"/>
        <w:rPr>
          <w:rFonts w:ascii="Times New Roman" w:hAnsi="Times New Roman" w:cs="Times New Roman"/>
        </w:rPr>
      </w:pPr>
    </w:p>
    <w:p w14:paraId="037BCE56" w14:textId="38198734" w:rsidR="001A371C" w:rsidRPr="00BF0019" w:rsidRDefault="001A371C" w:rsidP="00BF0019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F0019">
        <w:rPr>
          <w:rFonts w:ascii="Times New Roman" w:eastAsia="Arial" w:hAnsi="Times New Roman" w:cs="Times New Roman"/>
          <w:shd w:val="clear" w:color="auto" w:fill="FFFFFF"/>
        </w:rPr>
        <w:t>način, izgled i uvjeti postavljanja hranilišta nisu u skladu s pravilnikom što ga donosi općinski načelnik. (čl.23.st.5.)</w:t>
      </w:r>
    </w:p>
    <w:p w14:paraId="3FA762FA" w14:textId="7912E2A5" w:rsidR="001A371C" w:rsidRPr="00BF0019" w:rsidRDefault="001A371C" w:rsidP="00BF0019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F0019">
        <w:rPr>
          <w:rFonts w:ascii="Times New Roman" w:eastAsia="Arial" w:hAnsi="Times New Roman" w:cs="Times New Roman"/>
          <w:shd w:val="clear" w:color="auto" w:fill="FFFFFF"/>
        </w:rPr>
        <w:t>koristiti životinje za sakupljanje donacija, prošnju te izlagati ih na javnim površinama, sajmovima, tržnicama i slično, kao u zabavne ili druge svrhe bez suglasnosti nadležnog tijela jedinica lokalne samouprave po ispunjenju uvjeta propisnih aktom Općine. (čl.29.)</w:t>
      </w:r>
    </w:p>
    <w:p w14:paraId="138CF155" w14:textId="7AFD555E" w:rsidR="001A371C" w:rsidRPr="00BF0019" w:rsidRDefault="001A371C" w:rsidP="00BF0019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F0019">
        <w:rPr>
          <w:rFonts w:ascii="Times New Roman" w:eastAsia="Arial" w:hAnsi="Times New Roman" w:cs="Times New Roman"/>
          <w:shd w:val="clear" w:color="auto" w:fill="FFFFFF"/>
        </w:rPr>
        <w:t>prodaje kućne ljubimce na javnim površinama, sajmovima, tržnicama i svim drugim prostorima koji ne zadovoljavaju uvjete za prodaju kućnih ljubimaca sukladno Pravilniku o uvjetima kojemu moraju udovoljavati trgovine kućnim ljubimcima, veleprodaje i prodaje na izložbama. (čl. 30.)</w:t>
      </w:r>
      <w:r w:rsidR="00972923">
        <w:rPr>
          <w:rFonts w:ascii="Times New Roman" w:eastAsia="Arial" w:hAnsi="Times New Roman" w:cs="Times New Roman"/>
          <w:shd w:val="clear" w:color="auto" w:fill="FFFFFF"/>
        </w:rPr>
        <w:t>“</w:t>
      </w:r>
    </w:p>
    <w:p w14:paraId="22D5DC19" w14:textId="77777777" w:rsidR="001A371C" w:rsidRPr="00BF0019" w:rsidRDefault="001A371C" w:rsidP="00B71AED">
      <w:pPr>
        <w:rPr>
          <w:rFonts w:ascii="Times New Roman" w:hAnsi="Times New Roman" w:cs="Times New Roman"/>
        </w:rPr>
      </w:pPr>
    </w:p>
    <w:p w14:paraId="5742383B" w14:textId="77777777" w:rsidR="001A371C" w:rsidRPr="00BF0019" w:rsidRDefault="001A371C" w:rsidP="00B71AED">
      <w:pPr>
        <w:rPr>
          <w:rFonts w:ascii="Times New Roman" w:hAnsi="Times New Roman" w:cs="Times New Roman"/>
        </w:rPr>
      </w:pPr>
    </w:p>
    <w:p w14:paraId="4D7EF1B0" w14:textId="77777777" w:rsidR="006F35F5" w:rsidRPr="00BF0019" w:rsidRDefault="006F35F5" w:rsidP="007E754C">
      <w:pPr>
        <w:jc w:val="both"/>
        <w:rPr>
          <w:rFonts w:ascii="Times New Roman" w:hAnsi="Times New Roman" w:cs="Times New Roman"/>
        </w:rPr>
      </w:pPr>
    </w:p>
    <w:p w14:paraId="1A0ACBE0" w14:textId="647B5BBD" w:rsidR="001B3794" w:rsidRPr="00BF0019" w:rsidRDefault="001B3794" w:rsidP="001B3794">
      <w:pPr>
        <w:jc w:val="center"/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 xml:space="preserve">Članak </w:t>
      </w:r>
      <w:r w:rsidR="00CF7A1C">
        <w:rPr>
          <w:rFonts w:ascii="Times New Roman" w:hAnsi="Times New Roman" w:cs="Times New Roman"/>
        </w:rPr>
        <w:t>10</w:t>
      </w:r>
      <w:r w:rsidRPr="00BF0019">
        <w:rPr>
          <w:rFonts w:ascii="Times New Roman" w:hAnsi="Times New Roman" w:cs="Times New Roman"/>
        </w:rPr>
        <w:t xml:space="preserve">. </w:t>
      </w:r>
    </w:p>
    <w:p w14:paraId="2B3C092C" w14:textId="25371321" w:rsidR="001B3794" w:rsidRPr="00BF0019" w:rsidRDefault="00BF0019" w:rsidP="00507FD0">
      <w:pPr>
        <w:ind w:firstLine="708"/>
        <w:jc w:val="both"/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>Ostale odredbe Odluke o uvjetima i načinu držanja kućnih ljubimaca i načinu postupanja s napuštenim i izgubljenim životinjama te divljim životinjama („Županijski glasnik“ Ličko-senjske županije br.6/18) ostaju nepromijenjene.</w:t>
      </w:r>
    </w:p>
    <w:p w14:paraId="3938AAB0" w14:textId="77777777" w:rsidR="001B3794" w:rsidRDefault="001B3794" w:rsidP="001B3794">
      <w:pPr>
        <w:jc w:val="both"/>
        <w:rPr>
          <w:rFonts w:ascii="Times New Roman" w:hAnsi="Times New Roman" w:cs="Times New Roman"/>
        </w:rPr>
      </w:pPr>
    </w:p>
    <w:p w14:paraId="6508FF73" w14:textId="77777777" w:rsidR="00E40187" w:rsidRDefault="00E40187" w:rsidP="001B3794">
      <w:pPr>
        <w:jc w:val="both"/>
        <w:rPr>
          <w:rFonts w:ascii="Times New Roman" w:hAnsi="Times New Roman" w:cs="Times New Roman"/>
        </w:rPr>
      </w:pPr>
    </w:p>
    <w:p w14:paraId="253CD73A" w14:textId="77777777" w:rsidR="00E40187" w:rsidRPr="00BF0019" w:rsidRDefault="00E40187" w:rsidP="001B3794">
      <w:pPr>
        <w:jc w:val="both"/>
        <w:rPr>
          <w:rFonts w:ascii="Times New Roman" w:hAnsi="Times New Roman" w:cs="Times New Roman"/>
        </w:rPr>
      </w:pPr>
    </w:p>
    <w:p w14:paraId="4DF8E346" w14:textId="1C219A28" w:rsidR="00CD7A67" w:rsidRPr="00BF0019" w:rsidRDefault="006F35F5" w:rsidP="007E754C">
      <w:pPr>
        <w:jc w:val="center"/>
        <w:rPr>
          <w:rFonts w:ascii="Times New Roman" w:hAnsi="Times New Roman" w:cs="Times New Roman"/>
        </w:rPr>
      </w:pPr>
      <w:r w:rsidRPr="00BF0019">
        <w:rPr>
          <w:rFonts w:ascii="Times New Roman" w:eastAsia="Arial" w:hAnsi="Times New Roman" w:cs="Times New Roman"/>
          <w:shd w:val="clear" w:color="auto" w:fill="FFFFFF"/>
        </w:rPr>
        <w:t xml:space="preserve">Članak </w:t>
      </w:r>
      <w:r w:rsidR="00CF7A1C">
        <w:rPr>
          <w:rFonts w:ascii="Times New Roman" w:eastAsia="Arial" w:hAnsi="Times New Roman" w:cs="Times New Roman"/>
          <w:shd w:val="clear" w:color="auto" w:fill="FFFFFF"/>
        </w:rPr>
        <w:t>11</w:t>
      </w:r>
      <w:r w:rsidRPr="00BF0019">
        <w:rPr>
          <w:rFonts w:ascii="Times New Roman" w:eastAsia="Arial" w:hAnsi="Times New Roman" w:cs="Times New Roman"/>
          <w:shd w:val="clear" w:color="auto" w:fill="FFFFFF"/>
        </w:rPr>
        <w:t>.</w:t>
      </w:r>
    </w:p>
    <w:p w14:paraId="6033DD41" w14:textId="280A2E4E" w:rsidR="00CD7A67" w:rsidRPr="00D1122C" w:rsidRDefault="00A25AB4" w:rsidP="00D1122C">
      <w:pPr>
        <w:ind w:firstLine="708"/>
        <w:rPr>
          <w:rFonts w:ascii="Times New Roman" w:hAnsi="Times New Roman" w:cs="Times New Roman"/>
        </w:rPr>
      </w:pPr>
      <w:bookmarkStart w:id="0" w:name="_GoBack"/>
      <w:bookmarkEnd w:id="0"/>
      <w:r w:rsidRPr="00BF0019">
        <w:rPr>
          <w:rFonts w:ascii="Times New Roman" w:eastAsia="Arial" w:hAnsi="Times New Roman" w:cs="Times New Roman"/>
          <w:shd w:val="clear" w:color="auto" w:fill="FFFFFF"/>
        </w:rPr>
        <w:t>Ova O</w:t>
      </w:r>
      <w:r w:rsidR="006F35F5" w:rsidRPr="00BF0019">
        <w:rPr>
          <w:rFonts w:ascii="Times New Roman" w:eastAsia="Arial" w:hAnsi="Times New Roman" w:cs="Times New Roman"/>
          <w:shd w:val="clear" w:color="auto" w:fill="FFFFFF"/>
        </w:rPr>
        <w:t>dluka</w:t>
      </w:r>
      <w:r w:rsidR="00D1122C">
        <w:rPr>
          <w:rFonts w:ascii="Times New Roman" w:eastAsia="Arial" w:hAnsi="Times New Roman" w:cs="Times New Roman"/>
          <w:shd w:val="clear" w:color="auto" w:fill="FFFFFF"/>
        </w:rPr>
        <w:t xml:space="preserve"> </w:t>
      </w:r>
      <w:r w:rsidR="00D1122C" w:rsidRPr="00D1122C">
        <w:rPr>
          <w:rFonts w:ascii="Times New Roman" w:eastAsia="Arial" w:hAnsi="Times New Roman" w:cs="Times New Roman"/>
          <w:shd w:val="clear" w:color="auto" w:fill="FFFFFF"/>
        </w:rPr>
        <w:t>o izmjenama i dopunama Odluke o uvjetima i načinu držanja kućnih ljubimaca i</w:t>
      </w:r>
      <w:r w:rsidR="00D1122C">
        <w:rPr>
          <w:rFonts w:ascii="Times New Roman" w:hAnsi="Times New Roman" w:cs="Times New Roman"/>
        </w:rPr>
        <w:t xml:space="preserve"> </w:t>
      </w:r>
      <w:r w:rsidR="00D1122C" w:rsidRPr="00D1122C">
        <w:rPr>
          <w:rFonts w:ascii="Times New Roman" w:eastAsia="Arial" w:hAnsi="Times New Roman" w:cs="Times New Roman"/>
          <w:shd w:val="clear" w:color="auto" w:fill="FFFFFF"/>
        </w:rPr>
        <w:t>načinu postupanja s napuštenim i izgubljenim životinjama te divljim životinjama</w:t>
      </w:r>
      <w:r w:rsidR="006F35F5" w:rsidRPr="00D1122C">
        <w:rPr>
          <w:rFonts w:ascii="Times New Roman" w:eastAsia="Arial" w:hAnsi="Times New Roman" w:cs="Times New Roman"/>
          <w:shd w:val="clear" w:color="auto" w:fill="FFFFFF"/>
        </w:rPr>
        <w:t xml:space="preserve"> </w:t>
      </w:r>
      <w:r w:rsidR="006F35F5" w:rsidRPr="00BF0019">
        <w:rPr>
          <w:rFonts w:ascii="Times New Roman" w:eastAsia="Arial" w:hAnsi="Times New Roman" w:cs="Times New Roman"/>
          <w:shd w:val="clear" w:color="auto" w:fill="FFFFFF"/>
        </w:rPr>
        <w:t>stupa na snagu osmog</w:t>
      </w:r>
      <w:r w:rsidR="00D1122C">
        <w:rPr>
          <w:rFonts w:ascii="Times New Roman" w:eastAsia="Arial" w:hAnsi="Times New Roman" w:cs="Times New Roman"/>
          <w:shd w:val="clear" w:color="auto" w:fill="FFFFFF"/>
        </w:rPr>
        <w:t xml:space="preserve"> (8) </w:t>
      </w:r>
      <w:r w:rsidR="006F35F5" w:rsidRPr="00BF0019">
        <w:rPr>
          <w:rFonts w:ascii="Times New Roman" w:eastAsia="Arial" w:hAnsi="Times New Roman" w:cs="Times New Roman"/>
          <w:shd w:val="clear" w:color="auto" w:fill="FFFFFF"/>
        </w:rPr>
        <w:t>dana od dana objave</w:t>
      </w:r>
      <w:r w:rsidR="00F43D88">
        <w:rPr>
          <w:rFonts w:ascii="Times New Roman" w:eastAsia="Arial" w:hAnsi="Times New Roman" w:cs="Times New Roman"/>
          <w:shd w:val="clear" w:color="auto" w:fill="FFFFFF"/>
        </w:rPr>
        <w:t xml:space="preserve"> </w:t>
      </w:r>
      <w:r w:rsidR="006F35F5" w:rsidRPr="00BF0019">
        <w:rPr>
          <w:rFonts w:ascii="Times New Roman" w:eastAsia="Arial" w:hAnsi="Times New Roman" w:cs="Times New Roman"/>
          <w:shd w:val="clear" w:color="auto" w:fill="FFFFFF"/>
        </w:rPr>
        <w:t xml:space="preserve">u </w:t>
      </w:r>
      <w:r w:rsidR="00BF0019" w:rsidRPr="00BF0019">
        <w:rPr>
          <w:rFonts w:ascii="Times New Roman" w:eastAsia="Arial" w:hAnsi="Times New Roman" w:cs="Times New Roman"/>
          <w:shd w:val="clear" w:color="auto" w:fill="FFFFFF"/>
        </w:rPr>
        <w:t>„</w:t>
      </w:r>
      <w:r w:rsidR="006F35F5" w:rsidRPr="00BF0019">
        <w:rPr>
          <w:rFonts w:ascii="Times New Roman" w:eastAsia="Arial" w:hAnsi="Times New Roman" w:cs="Times New Roman"/>
          <w:shd w:val="clear" w:color="auto" w:fill="FFFFFF"/>
        </w:rPr>
        <w:t>Županijskom  glasniku</w:t>
      </w:r>
      <w:r w:rsidR="00BF0019" w:rsidRPr="00BF0019">
        <w:rPr>
          <w:rFonts w:ascii="Times New Roman" w:eastAsia="Arial" w:hAnsi="Times New Roman" w:cs="Times New Roman"/>
          <w:shd w:val="clear" w:color="auto" w:fill="FFFFFF"/>
        </w:rPr>
        <w:t>“</w:t>
      </w:r>
      <w:r w:rsidR="006F35F5" w:rsidRPr="00BF0019">
        <w:rPr>
          <w:rFonts w:ascii="Times New Roman" w:eastAsia="Arial" w:hAnsi="Times New Roman" w:cs="Times New Roman"/>
          <w:shd w:val="clear" w:color="auto" w:fill="FFFFFF"/>
        </w:rPr>
        <w:t xml:space="preserve"> Ličko-senjske županije.</w:t>
      </w:r>
    </w:p>
    <w:p w14:paraId="40BBE4E0" w14:textId="77777777" w:rsidR="00A25AB4" w:rsidRPr="00BF0019" w:rsidRDefault="00A25AB4" w:rsidP="007E754C">
      <w:pPr>
        <w:jc w:val="both"/>
        <w:rPr>
          <w:rFonts w:ascii="Times New Roman" w:eastAsia="Arial" w:hAnsi="Times New Roman" w:cs="Times New Roman"/>
          <w:shd w:val="clear" w:color="auto" w:fill="FFFFFF"/>
        </w:rPr>
      </w:pPr>
    </w:p>
    <w:p w14:paraId="03482C30" w14:textId="77777777" w:rsidR="00CD7A67" w:rsidRPr="00BF0019" w:rsidRDefault="00CD7A67" w:rsidP="007E754C">
      <w:pPr>
        <w:jc w:val="both"/>
        <w:rPr>
          <w:rFonts w:ascii="Times New Roman" w:hAnsi="Times New Roman" w:cs="Times New Roman"/>
        </w:rPr>
      </w:pPr>
    </w:p>
    <w:p w14:paraId="02D3D381" w14:textId="1536E592" w:rsidR="006F35F5" w:rsidRPr="00BF0019" w:rsidRDefault="003768C0" w:rsidP="007E75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</w:t>
      </w:r>
      <w:r w:rsidR="008C2147" w:rsidRPr="00BF0019">
        <w:rPr>
          <w:rFonts w:ascii="Times New Roman" w:hAnsi="Times New Roman" w:cs="Times New Roman"/>
        </w:rPr>
        <w:t>:</w:t>
      </w:r>
      <w:r w:rsidR="00A25AB4" w:rsidRPr="00BF0019">
        <w:rPr>
          <w:rFonts w:ascii="Times New Roman" w:hAnsi="Times New Roman" w:cs="Times New Roman"/>
        </w:rPr>
        <w:t>363-01/18-01/03</w:t>
      </w:r>
    </w:p>
    <w:p w14:paraId="1365B9D6" w14:textId="47861D68" w:rsidR="008C2147" w:rsidRPr="00BF0019" w:rsidRDefault="003768C0" w:rsidP="007E75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UR.BROJ</w:t>
      </w:r>
      <w:r w:rsidR="008C2147" w:rsidRPr="00BF0019">
        <w:rPr>
          <w:rFonts w:ascii="Times New Roman" w:hAnsi="Times New Roman" w:cs="Times New Roman"/>
        </w:rPr>
        <w:t xml:space="preserve">: </w:t>
      </w:r>
      <w:r w:rsidR="00CB216D" w:rsidRPr="00BF0019">
        <w:rPr>
          <w:rFonts w:ascii="Times New Roman" w:hAnsi="Times New Roman" w:cs="Times New Roman"/>
        </w:rPr>
        <w:t>2125/12-01-</w:t>
      </w:r>
      <w:r>
        <w:rPr>
          <w:rFonts w:ascii="Times New Roman" w:hAnsi="Times New Roman" w:cs="Times New Roman"/>
        </w:rPr>
        <w:t>21-11</w:t>
      </w:r>
    </w:p>
    <w:p w14:paraId="4096F32C" w14:textId="79E291DD" w:rsidR="008C2147" w:rsidRPr="00BF0019" w:rsidRDefault="008C2147" w:rsidP="007E754C">
      <w:pPr>
        <w:jc w:val="both"/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 xml:space="preserve">Udbina, </w:t>
      </w:r>
      <w:r w:rsidR="003768C0">
        <w:rPr>
          <w:rFonts w:ascii="Times New Roman" w:hAnsi="Times New Roman" w:cs="Times New Roman"/>
        </w:rPr>
        <w:t>19.02.</w:t>
      </w:r>
      <w:r w:rsidR="00CF7A1C">
        <w:rPr>
          <w:rFonts w:ascii="Times New Roman" w:hAnsi="Times New Roman" w:cs="Times New Roman"/>
        </w:rPr>
        <w:t>2021</w:t>
      </w:r>
      <w:r w:rsidR="00BF0019" w:rsidRPr="00BF0019">
        <w:rPr>
          <w:rFonts w:ascii="Times New Roman" w:hAnsi="Times New Roman" w:cs="Times New Roman"/>
        </w:rPr>
        <w:t>.</w:t>
      </w:r>
    </w:p>
    <w:p w14:paraId="79FBA62F" w14:textId="77777777" w:rsidR="008C2147" w:rsidRPr="00BF0019" w:rsidRDefault="008C2147" w:rsidP="007E754C">
      <w:pPr>
        <w:jc w:val="both"/>
        <w:rPr>
          <w:rFonts w:ascii="Times New Roman" w:hAnsi="Times New Roman" w:cs="Times New Roman"/>
        </w:rPr>
      </w:pPr>
    </w:p>
    <w:p w14:paraId="4623407A" w14:textId="77777777" w:rsidR="008C2147" w:rsidRPr="00BF0019" w:rsidRDefault="008C2147" w:rsidP="007E754C">
      <w:pPr>
        <w:jc w:val="both"/>
        <w:rPr>
          <w:rFonts w:ascii="Times New Roman" w:hAnsi="Times New Roman" w:cs="Times New Roman"/>
        </w:rPr>
      </w:pPr>
    </w:p>
    <w:p w14:paraId="516D5545" w14:textId="77777777" w:rsidR="00A25AB4" w:rsidRPr="00BF0019" w:rsidRDefault="00CB216D" w:rsidP="00CB216D">
      <w:pPr>
        <w:jc w:val="center"/>
        <w:rPr>
          <w:rFonts w:ascii="Times New Roman" w:hAnsi="Times New Roman" w:cs="Times New Roman"/>
          <w:b/>
        </w:rPr>
      </w:pPr>
      <w:r w:rsidRPr="00BF0019">
        <w:rPr>
          <w:rFonts w:ascii="Times New Roman" w:hAnsi="Times New Roman" w:cs="Times New Roman"/>
          <w:b/>
        </w:rPr>
        <w:t>OPĆINSKO VIJEĆE OPĆINE UDBINA</w:t>
      </w:r>
    </w:p>
    <w:p w14:paraId="6A6D26CF" w14:textId="77777777" w:rsidR="00CB216D" w:rsidRPr="00BF0019" w:rsidRDefault="00CB216D" w:rsidP="00CB216D">
      <w:pPr>
        <w:jc w:val="center"/>
        <w:rPr>
          <w:rFonts w:ascii="Times New Roman" w:hAnsi="Times New Roman" w:cs="Times New Roman"/>
          <w:b/>
        </w:rPr>
      </w:pPr>
    </w:p>
    <w:p w14:paraId="7876BEDE" w14:textId="77777777" w:rsidR="00CB216D" w:rsidRPr="00BF0019" w:rsidRDefault="00CB216D" w:rsidP="00CB216D">
      <w:pPr>
        <w:jc w:val="center"/>
        <w:rPr>
          <w:rFonts w:ascii="Times New Roman" w:hAnsi="Times New Roman" w:cs="Times New Roman"/>
          <w:b/>
        </w:rPr>
      </w:pPr>
    </w:p>
    <w:p w14:paraId="7E854B86" w14:textId="77777777" w:rsidR="00CB216D" w:rsidRPr="00BF0019" w:rsidRDefault="00CB216D" w:rsidP="00CB216D">
      <w:pPr>
        <w:jc w:val="center"/>
        <w:rPr>
          <w:rFonts w:ascii="Times New Roman" w:hAnsi="Times New Roman" w:cs="Times New Roman"/>
          <w:b/>
        </w:rPr>
      </w:pPr>
    </w:p>
    <w:p w14:paraId="5AAF3DB4" w14:textId="77777777" w:rsidR="00CB216D" w:rsidRPr="00BF0019" w:rsidRDefault="00CB216D" w:rsidP="00CB216D">
      <w:pPr>
        <w:jc w:val="both"/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  <w:t>Predsjednik Općinskog vijeća:</w:t>
      </w:r>
    </w:p>
    <w:p w14:paraId="0FDEFD22" w14:textId="77777777" w:rsidR="00CB216D" w:rsidRPr="00BF0019" w:rsidRDefault="00CB216D" w:rsidP="00CB216D">
      <w:pPr>
        <w:jc w:val="both"/>
        <w:rPr>
          <w:rFonts w:ascii="Times New Roman" w:hAnsi="Times New Roman" w:cs="Times New Roman"/>
        </w:rPr>
      </w:pP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</w:r>
      <w:r w:rsidRPr="00BF0019">
        <w:rPr>
          <w:rFonts w:ascii="Times New Roman" w:hAnsi="Times New Roman" w:cs="Times New Roman"/>
        </w:rPr>
        <w:tab/>
        <w:t>Slobodan Bjelobaba</w:t>
      </w:r>
    </w:p>
    <w:p w14:paraId="78A1B38D" w14:textId="77777777" w:rsidR="00A25AB4" w:rsidRPr="00BF0019" w:rsidRDefault="00A25AB4" w:rsidP="007E754C">
      <w:pPr>
        <w:jc w:val="both"/>
        <w:rPr>
          <w:rFonts w:ascii="Times New Roman" w:hAnsi="Times New Roman" w:cs="Times New Roman"/>
        </w:rPr>
      </w:pPr>
    </w:p>
    <w:p w14:paraId="6E721CE2" w14:textId="6799F5C8" w:rsidR="00A25AB4" w:rsidRDefault="00A25AB4" w:rsidP="007E754C">
      <w:pPr>
        <w:jc w:val="both"/>
        <w:rPr>
          <w:rFonts w:ascii="Times New Roman" w:hAnsi="Times New Roman" w:cs="Times New Roman"/>
        </w:rPr>
      </w:pPr>
    </w:p>
    <w:p w14:paraId="1876E34F" w14:textId="23FB0586" w:rsidR="00C22BD0" w:rsidRDefault="00C22BD0" w:rsidP="007E754C">
      <w:pPr>
        <w:jc w:val="both"/>
        <w:rPr>
          <w:rFonts w:ascii="Times New Roman" w:hAnsi="Times New Roman" w:cs="Times New Roman"/>
        </w:rPr>
      </w:pPr>
    </w:p>
    <w:p w14:paraId="700FA584" w14:textId="234DAFDE" w:rsidR="00C22BD0" w:rsidRDefault="00C22BD0" w:rsidP="007E754C">
      <w:pPr>
        <w:jc w:val="both"/>
        <w:rPr>
          <w:rFonts w:ascii="Times New Roman" w:hAnsi="Times New Roman" w:cs="Times New Roman"/>
        </w:rPr>
      </w:pPr>
    </w:p>
    <w:p w14:paraId="76609550" w14:textId="724D0AB5" w:rsidR="00C22BD0" w:rsidRDefault="00C22BD0" w:rsidP="007E754C">
      <w:pPr>
        <w:jc w:val="both"/>
        <w:rPr>
          <w:rFonts w:ascii="Times New Roman" w:hAnsi="Times New Roman" w:cs="Times New Roman"/>
        </w:rPr>
      </w:pPr>
    </w:p>
    <w:p w14:paraId="10A0AA48" w14:textId="7EB14E9D" w:rsidR="00C22BD0" w:rsidRDefault="00C22BD0" w:rsidP="007E754C">
      <w:pPr>
        <w:jc w:val="both"/>
        <w:rPr>
          <w:rFonts w:ascii="Times New Roman" w:hAnsi="Times New Roman" w:cs="Times New Roman"/>
        </w:rPr>
      </w:pPr>
    </w:p>
    <w:p w14:paraId="7321E1A8" w14:textId="75DAD759" w:rsidR="00C22BD0" w:rsidRDefault="00C22BD0" w:rsidP="007E754C">
      <w:pPr>
        <w:jc w:val="both"/>
        <w:rPr>
          <w:rFonts w:ascii="Times New Roman" w:hAnsi="Times New Roman" w:cs="Times New Roman"/>
        </w:rPr>
      </w:pPr>
    </w:p>
    <w:p w14:paraId="67847222" w14:textId="5F1B657B" w:rsidR="00C22BD0" w:rsidRDefault="00C22BD0" w:rsidP="007E754C">
      <w:pPr>
        <w:jc w:val="both"/>
        <w:rPr>
          <w:rFonts w:ascii="Times New Roman" w:hAnsi="Times New Roman" w:cs="Times New Roman"/>
        </w:rPr>
      </w:pPr>
    </w:p>
    <w:p w14:paraId="39110570" w14:textId="5D0A66CA" w:rsidR="00C22BD0" w:rsidRDefault="00C22BD0" w:rsidP="007E754C">
      <w:pPr>
        <w:jc w:val="both"/>
        <w:rPr>
          <w:rFonts w:ascii="Times New Roman" w:hAnsi="Times New Roman" w:cs="Times New Roman"/>
        </w:rPr>
      </w:pPr>
    </w:p>
    <w:p w14:paraId="731629B3" w14:textId="344A9B75" w:rsidR="00C22BD0" w:rsidRDefault="00C22BD0" w:rsidP="007E754C">
      <w:pPr>
        <w:jc w:val="both"/>
        <w:rPr>
          <w:rFonts w:ascii="Times New Roman" w:hAnsi="Times New Roman" w:cs="Times New Roman"/>
        </w:rPr>
      </w:pPr>
    </w:p>
    <w:p w14:paraId="2D3AB2D8" w14:textId="3FEBCC0E" w:rsidR="00C22BD0" w:rsidRDefault="00C22BD0" w:rsidP="007E754C">
      <w:pPr>
        <w:jc w:val="both"/>
        <w:rPr>
          <w:rFonts w:ascii="Times New Roman" w:hAnsi="Times New Roman" w:cs="Times New Roman"/>
        </w:rPr>
      </w:pPr>
    </w:p>
    <w:p w14:paraId="540008C8" w14:textId="205DB660" w:rsidR="00C22BD0" w:rsidRDefault="00C22BD0" w:rsidP="007E754C">
      <w:pPr>
        <w:jc w:val="both"/>
        <w:rPr>
          <w:rFonts w:ascii="Times New Roman" w:hAnsi="Times New Roman" w:cs="Times New Roman"/>
        </w:rPr>
      </w:pPr>
    </w:p>
    <w:p w14:paraId="462A52EC" w14:textId="60BBFD9A" w:rsidR="00C22BD0" w:rsidRDefault="00C22BD0" w:rsidP="007E754C">
      <w:pPr>
        <w:jc w:val="both"/>
        <w:rPr>
          <w:rFonts w:ascii="Times New Roman" w:hAnsi="Times New Roman" w:cs="Times New Roman"/>
        </w:rPr>
      </w:pPr>
    </w:p>
    <w:p w14:paraId="26FCDCEE" w14:textId="4DB46416" w:rsidR="00C22BD0" w:rsidRDefault="00C22BD0" w:rsidP="007E754C">
      <w:pPr>
        <w:jc w:val="both"/>
        <w:rPr>
          <w:rFonts w:ascii="Times New Roman" w:hAnsi="Times New Roman" w:cs="Times New Roman"/>
        </w:rPr>
      </w:pPr>
    </w:p>
    <w:p w14:paraId="1C7080BA" w14:textId="23072628" w:rsidR="00C22BD0" w:rsidRDefault="00C22BD0" w:rsidP="007E754C">
      <w:pPr>
        <w:jc w:val="both"/>
        <w:rPr>
          <w:rFonts w:ascii="Times New Roman" w:hAnsi="Times New Roman" w:cs="Times New Roman"/>
        </w:rPr>
      </w:pPr>
    </w:p>
    <w:p w14:paraId="644F840D" w14:textId="5989D76A" w:rsidR="00C22BD0" w:rsidRDefault="00C22BD0" w:rsidP="007E754C">
      <w:pPr>
        <w:jc w:val="both"/>
        <w:rPr>
          <w:rFonts w:ascii="Times New Roman" w:hAnsi="Times New Roman" w:cs="Times New Roman"/>
        </w:rPr>
      </w:pPr>
    </w:p>
    <w:p w14:paraId="1819DE8B" w14:textId="337B3697" w:rsidR="00C22BD0" w:rsidRDefault="00C22BD0" w:rsidP="007E754C">
      <w:pPr>
        <w:jc w:val="both"/>
        <w:rPr>
          <w:rFonts w:ascii="Times New Roman" w:hAnsi="Times New Roman" w:cs="Times New Roman"/>
        </w:rPr>
      </w:pPr>
    </w:p>
    <w:p w14:paraId="18EA0C42" w14:textId="65E50BCD" w:rsidR="00C22BD0" w:rsidRDefault="00C22BD0" w:rsidP="007E754C">
      <w:pPr>
        <w:jc w:val="both"/>
        <w:rPr>
          <w:rFonts w:ascii="Times New Roman" w:hAnsi="Times New Roman" w:cs="Times New Roman"/>
        </w:rPr>
      </w:pPr>
    </w:p>
    <w:p w14:paraId="1F02B0C9" w14:textId="4544C56B" w:rsidR="00C22BD0" w:rsidRDefault="00C22BD0" w:rsidP="007E754C">
      <w:pPr>
        <w:jc w:val="both"/>
        <w:rPr>
          <w:rFonts w:ascii="Times New Roman" w:hAnsi="Times New Roman" w:cs="Times New Roman"/>
        </w:rPr>
      </w:pPr>
    </w:p>
    <w:p w14:paraId="7A566EC3" w14:textId="60E42753" w:rsidR="00C22BD0" w:rsidRDefault="00C22BD0" w:rsidP="007E754C">
      <w:pPr>
        <w:jc w:val="both"/>
        <w:rPr>
          <w:rFonts w:ascii="Times New Roman" w:hAnsi="Times New Roman" w:cs="Times New Roman"/>
        </w:rPr>
      </w:pPr>
    </w:p>
    <w:p w14:paraId="2BC577FD" w14:textId="519900C6" w:rsidR="00C22BD0" w:rsidRDefault="00C22BD0" w:rsidP="007E754C">
      <w:pPr>
        <w:jc w:val="both"/>
        <w:rPr>
          <w:rFonts w:ascii="Times New Roman" w:hAnsi="Times New Roman" w:cs="Times New Roman"/>
        </w:rPr>
      </w:pPr>
    </w:p>
    <w:p w14:paraId="75BF79ED" w14:textId="4DB57CAC" w:rsidR="00C22BD0" w:rsidRDefault="00C22BD0" w:rsidP="007E754C">
      <w:pPr>
        <w:jc w:val="both"/>
        <w:rPr>
          <w:rFonts w:ascii="Times New Roman" w:hAnsi="Times New Roman" w:cs="Times New Roman"/>
        </w:rPr>
      </w:pPr>
    </w:p>
    <w:p w14:paraId="467CAAD3" w14:textId="37B24069" w:rsidR="00C22BD0" w:rsidRDefault="00C22BD0" w:rsidP="007E754C">
      <w:pPr>
        <w:jc w:val="both"/>
        <w:rPr>
          <w:rFonts w:ascii="Times New Roman" w:hAnsi="Times New Roman" w:cs="Times New Roman"/>
        </w:rPr>
      </w:pPr>
    </w:p>
    <w:p w14:paraId="4C5DDB3A" w14:textId="47B02D2A" w:rsidR="00C22BD0" w:rsidRDefault="00C22BD0" w:rsidP="007E754C">
      <w:pPr>
        <w:jc w:val="both"/>
        <w:rPr>
          <w:rFonts w:ascii="Times New Roman" w:hAnsi="Times New Roman" w:cs="Times New Roman"/>
        </w:rPr>
      </w:pPr>
    </w:p>
    <w:p w14:paraId="4CC19014" w14:textId="38C137B7" w:rsidR="00C22BD0" w:rsidRDefault="00C22BD0" w:rsidP="007E754C">
      <w:pPr>
        <w:jc w:val="both"/>
        <w:rPr>
          <w:rFonts w:ascii="Times New Roman" w:hAnsi="Times New Roman" w:cs="Times New Roman"/>
        </w:rPr>
      </w:pPr>
    </w:p>
    <w:p w14:paraId="67834943" w14:textId="329E6AC1" w:rsidR="00C22BD0" w:rsidRDefault="00C22BD0" w:rsidP="007E754C">
      <w:pPr>
        <w:jc w:val="both"/>
        <w:rPr>
          <w:rFonts w:ascii="Times New Roman" w:hAnsi="Times New Roman" w:cs="Times New Roman"/>
        </w:rPr>
      </w:pPr>
    </w:p>
    <w:p w14:paraId="027238AC" w14:textId="72F4C7B1" w:rsidR="00C22BD0" w:rsidRDefault="00C22BD0" w:rsidP="007E754C">
      <w:pPr>
        <w:jc w:val="both"/>
        <w:rPr>
          <w:rFonts w:ascii="Times New Roman" w:hAnsi="Times New Roman" w:cs="Times New Roman"/>
        </w:rPr>
      </w:pPr>
    </w:p>
    <w:p w14:paraId="339DCDC3" w14:textId="47EB7101" w:rsidR="00C22BD0" w:rsidRDefault="00C22BD0" w:rsidP="007E754C">
      <w:pPr>
        <w:jc w:val="both"/>
        <w:rPr>
          <w:rFonts w:ascii="Times New Roman" w:hAnsi="Times New Roman" w:cs="Times New Roman"/>
        </w:rPr>
      </w:pPr>
    </w:p>
    <w:p w14:paraId="2E5B11ED" w14:textId="76CB6D69" w:rsidR="00C22BD0" w:rsidRDefault="00C22BD0" w:rsidP="007E754C">
      <w:pPr>
        <w:jc w:val="both"/>
        <w:rPr>
          <w:rFonts w:ascii="Times New Roman" w:hAnsi="Times New Roman" w:cs="Times New Roman"/>
        </w:rPr>
      </w:pPr>
    </w:p>
    <w:p w14:paraId="75315DD0" w14:textId="01E8DA65" w:rsidR="00C22BD0" w:rsidRDefault="00C22BD0" w:rsidP="007E754C">
      <w:pPr>
        <w:jc w:val="both"/>
        <w:rPr>
          <w:rFonts w:ascii="Times New Roman" w:hAnsi="Times New Roman" w:cs="Times New Roman"/>
        </w:rPr>
      </w:pPr>
    </w:p>
    <w:p w14:paraId="5D0F0279" w14:textId="23DEB520" w:rsidR="00C22BD0" w:rsidRDefault="00C22BD0" w:rsidP="007E754C">
      <w:pPr>
        <w:jc w:val="both"/>
        <w:rPr>
          <w:rFonts w:ascii="Times New Roman" w:hAnsi="Times New Roman" w:cs="Times New Roman"/>
        </w:rPr>
      </w:pPr>
    </w:p>
    <w:p w14:paraId="31D75CF3" w14:textId="2E15A554" w:rsidR="00C22BD0" w:rsidRDefault="00C22BD0" w:rsidP="007E754C">
      <w:pPr>
        <w:jc w:val="both"/>
        <w:rPr>
          <w:rFonts w:ascii="Times New Roman" w:hAnsi="Times New Roman" w:cs="Times New Roman"/>
        </w:rPr>
      </w:pPr>
    </w:p>
    <w:p w14:paraId="0F745332" w14:textId="7CA86A2B" w:rsidR="00C22BD0" w:rsidRDefault="00C22BD0" w:rsidP="007E754C">
      <w:pPr>
        <w:jc w:val="both"/>
        <w:rPr>
          <w:rFonts w:ascii="Times New Roman" w:hAnsi="Times New Roman" w:cs="Times New Roman"/>
        </w:rPr>
      </w:pPr>
    </w:p>
    <w:p w14:paraId="63FDFEFC" w14:textId="222C040F" w:rsidR="00C22BD0" w:rsidRDefault="00C22BD0" w:rsidP="007E754C">
      <w:pPr>
        <w:jc w:val="both"/>
        <w:rPr>
          <w:rFonts w:ascii="Times New Roman" w:hAnsi="Times New Roman" w:cs="Times New Roman"/>
        </w:rPr>
      </w:pPr>
    </w:p>
    <w:p w14:paraId="0DA46641" w14:textId="76F384EE" w:rsidR="00C22BD0" w:rsidRDefault="00C22BD0" w:rsidP="007E754C">
      <w:pPr>
        <w:jc w:val="both"/>
        <w:rPr>
          <w:rFonts w:ascii="Times New Roman" w:hAnsi="Times New Roman" w:cs="Times New Roman"/>
        </w:rPr>
      </w:pPr>
    </w:p>
    <w:p w14:paraId="773F9CF0" w14:textId="5E749467" w:rsidR="00C22BD0" w:rsidRDefault="00C22BD0" w:rsidP="007E754C">
      <w:pPr>
        <w:jc w:val="both"/>
        <w:rPr>
          <w:rFonts w:ascii="Times New Roman" w:hAnsi="Times New Roman" w:cs="Times New Roman"/>
        </w:rPr>
      </w:pPr>
    </w:p>
    <w:p w14:paraId="396E1EF1" w14:textId="77777777" w:rsidR="00C22BD0" w:rsidRPr="00BF0019" w:rsidRDefault="00C22BD0" w:rsidP="007E754C">
      <w:pPr>
        <w:jc w:val="both"/>
        <w:rPr>
          <w:rFonts w:ascii="Times New Roman" w:hAnsi="Times New Roman" w:cs="Times New Roman"/>
        </w:rPr>
      </w:pPr>
    </w:p>
    <w:p w14:paraId="2ACB0343" w14:textId="77777777" w:rsidR="00A25AB4" w:rsidRPr="00BF0019" w:rsidRDefault="00A25AB4" w:rsidP="007E754C">
      <w:pPr>
        <w:jc w:val="both"/>
        <w:rPr>
          <w:rFonts w:ascii="Times New Roman" w:hAnsi="Times New Roman" w:cs="Times New Roman"/>
        </w:rPr>
      </w:pPr>
    </w:p>
    <w:p w14:paraId="6B541E3F" w14:textId="2AADC740" w:rsidR="00A25AB4" w:rsidRDefault="007E440F" w:rsidP="007E440F">
      <w:pPr>
        <w:jc w:val="both"/>
        <w:rPr>
          <w:rFonts w:ascii="Arial" w:hAnsi="Arial" w:cs="Arial"/>
        </w:rPr>
      </w:pPr>
      <w:r>
        <w:rPr>
          <w:rFonts w:ascii="Times New Roman" w:hAnsi="Times New Roman"/>
        </w:rPr>
        <w:t xml:space="preserve"> </w:t>
      </w:r>
    </w:p>
    <w:sectPr w:rsidR="00A25AB4" w:rsidSect="00A25AB4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9A382" w14:textId="77777777" w:rsidR="007727F1" w:rsidRDefault="007727F1" w:rsidP="007E754C">
      <w:r>
        <w:separator/>
      </w:r>
    </w:p>
  </w:endnote>
  <w:endnote w:type="continuationSeparator" w:id="0">
    <w:p w14:paraId="45E494D5" w14:textId="77777777" w:rsidR="007727F1" w:rsidRDefault="007727F1" w:rsidP="007E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9940263"/>
      <w:docPartObj>
        <w:docPartGallery w:val="Page Numbers (Bottom of Page)"/>
        <w:docPartUnique/>
      </w:docPartObj>
    </w:sdtPr>
    <w:sdtEndPr/>
    <w:sdtContent>
      <w:p w14:paraId="52769DF3" w14:textId="5D6B90BC" w:rsidR="006F35F5" w:rsidRDefault="006F35F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D11">
          <w:rPr>
            <w:noProof/>
          </w:rPr>
          <w:t>3</w:t>
        </w:r>
        <w:r>
          <w:fldChar w:fldCharType="end"/>
        </w:r>
      </w:p>
    </w:sdtContent>
  </w:sdt>
  <w:p w14:paraId="2B964759" w14:textId="77777777" w:rsidR="006F35F5" w:rsidRDefault="006F35F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A6F7B" w14:textId="77777777" w:rsidR="007727F1" w:rsidRDefault="007727F1" w:rsidP="007E754C">
      <w:r>
        <w:separator/>
      </w:r>
    </w:p>
  </w:footnote>
  <w:footnote w:type="continuationSeparator" w:id="0">
    <w:p w14:paraId="78A22AF2" w14:textId="77777777" w:rsidR="007727F1" w:rsidRDefault="007727F1" w:rsidP="007E7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3836"/>
    <w:multiLevelType w:val="hybridMultilevel"/>
    <w:tmpl w:val="158038BC"/>
    <w:lvl w:ilvl="0" w:tplc="D8C0F8F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B0A1F"/>
    <w:multiLevelType w:val="hybridMultilevel"/>
    <w:tmpl w:val="D116ED22"/>
    <w:lvl w:ilvl="0" w:tplc="D8C0F8F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44BDD"/>
    <w:multiLevelType w:val="hybridMultilevel"/>
    <w:tmpl w:val="EE18C352"/>
    <w:lvl w:ilvl="0" w:tplc="D8C0F8F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8796C"/>
    <w:multiLevelType w:val="hybridMultilevel"/>
    <w:tmpl w:val="D77643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12C3F"/>
    <w:multiLevelType w:val="hybridMultilevel"/>
    <w:tmpl w:val="4EF0B80C"/>
    <w:lvl w:ilvl="0" w:tplc="D8C0F8F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326B3"/>
    <w:multiLevelType w:val="hybridMultilevel"/>
    <w:tmpl w:val="933E3720"/>
    <w:lvl w:ilvl="0" w:tplc="D8C0F8F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E4A25"/>
    <w:multiLevelType w:val="hybridMultilevel"/>
    <w:tmpl w:val="75A26554"/>
    <w:lvl w:ilvl="0" w:tplc="D8C0F8F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476E7"/>
    <w:multiLevelType w:val="hybridMultilevel"/>
    <w:tmpl w:val="F14212E8"/>
    <w:lvl w:ilvl="0" w:tplc="D8C0F8F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BC2AC4"/>
    <w:multiLevelType w:val="hybridMultilevel"/>
    <w:tmpl w:val="31063DBC"/>
    <w:lvl w:ilvl="0" w:tplc="D8C0F8F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D8C0DC70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756712"/>
    <w:multiLevelType w:val="hybridMultilevel"/>
    <w:tmpl w:val="DFA2E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8D0893"/>
    <w:multiLevelType w:val="hybridMultilevel"/>
    <w:tmpl w:val="29621724"/>
    <w:lvl w:ilvl="0" w:tplc="9398CB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061890"/>
    <w:multiLevelType w:val="hybridMultilevel"/>
    <w:tmpl w:val="57DC1F7E"/>
    <w:lvl w:ilvl="0" w:tplc="D8C0F8F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D33671"/>
    <w:multiLevelType w:val="hybridMultilevel"/>
    <w:tmpl w:val="AA40EE48"/>
    <w:lvl w:ilvl="0" w:tplc="9A309774">
      <w:numFmt w:val="bullet"/>
      <w:lvlText w:val="-"/>
      <w:lvlJc w:val="left"/>
      <w:pPr>
        <w:ind w:left="461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13">
    <w:nsid w:val="790345CE"/>
    <w:multiLevelType w:val="hybridMultilevel"/>
    <w:tmpl w:val="4C18A8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5675F0"/>
    <w:multiLevelType w:val="hybridMultilevel"/>
    <w:tmpl w:val="73BA2678"/>
    <w:lvl w:ilvl="0" w:tplc="D8C0F8F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5B1096"/>
    <w:multiLevelType w:val="hybridMultilevel"/>
    <w:tmpl w:val="E0AE1334"/>
    <w:lvl w:ilvl="0" w:tplc="D8C0F8F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15"/>
  </w:num>
  <w:num w:numId="8">
    <w:abstractNumId w:val="0"/>
  </w:num>
  <w:num w:numId="9">
    <w:abstractNumId w:val="6"/>
  </w:num>
  <w:num w:numId="10">
    <w:abstractNumId w:val="14"/>
  </w:num>
  <w:num w:numId="11">
    <w:abstractNumId w:val="4"/>
  </w:num>
  <w:num w:numId="12">
    <w:abstractNumId w:val="11"/>
  </w:num>
  <w:num w:numId="13">
    <w:abstractNumId w:val="3"/>
  </w:num>
  <w:num w:numId="14">
    <w:abstractNumId w:val="9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67"/>
    <w:rsid w:val="000A2B6C"/>
    <w:rsid w:val="000F0D11"/>
    <w:rsid w:val="000F507E"/>
    <w:rsid w:val="0018613A"/>
    <w:rsid w:val="001876EF"/>
    <w:rsid w:val="001A371C"/>
    <w:rsid w:val="001B24C5"/>
    <w:rsid w:val="001B3794"/>
    <w:rsid w:val="003768C0"/>
    <w:rsid w:val="003F675A"/>
    <w:rsid w:val="0049341F"/>
    <w:rsid w:val="004A4653"/>
    <w:rsid w:val="004A4B7D"/>
    <w:rsid w:val="004D2BF0"/>
    <w:rsid w:val="004D3A19"/>
    <w:rsid w:val="00507FD0"/>
    <w:rsid w:val="0053543C"/>
    <w:rsid w:val="00570F6B"/>
    <w:rsid w:val="005C6887"/>
    <w:rsid w:val="00614124"/>
    <w:rsid w:val="00626DBF"/>
    <w:rsid w:val="00631366"/>
    <w:rsid w:val="006F35F5"/>
    <w:rsid w:val="007577BB"/>
    <w:rsid w:val="007727F1"/>
    <w:rsid w:val="00774DED"/>
    <w:rsid w:val="00783249"/>
    <w:rsid w:val="007B2A33"/>
    <w:rsid w:val="007E440F"/>
    <w:rsid w:val="007E754C"/>
    <w:rsid w:val="008B2262"/>
    <w:rsid w:val="008C2147"/>
    <w:rsid w:val="00951523"/>
    <w:rsid w:val="00972923"/>
    <w:rsid w:val="009C6CBD"/>
    <w:rsid w:val="009F34F5"/>
    <w:rsid w:val="00A25AB4"/>
    <w:rsid w:val="00A359AC"/>
    <w:rsid w:val="00A4681E"/>
    <w:rsid w:val="00AD3F18"/>
    <w:rsid w:val="00AF27AD"/>
    <w:rsid w:val="00B71AED"/>
    <w:rsid w:val="00B76645"/>
    <w:rsid w:val="00BF0019"/>
    <w:rsid w:val="00C22BD0"/>
    <w:rsid w:val="00C42B6D"/>
    <w:rsid w:val="00CA5CC3"/>
    <w:rsid w:val="00CB216D"/>
    <w:rsid w:val="00CD6FFF"/>
    <w:rsid w:val="00CD7A67"/>
    <w:rsid w:val="00CE5614"/>
    <w:rsid w:val="00CF7A1C"/>
    <w:rsid w:val="00D1122C"/>
    <w:rsid w:val="00D252E1"/>
    <w:rsid w:val="00D40190"/>
    <w:rsid w:val="00D523A7"/>
    <w:rsid w:val="00E111E3"/>
    <w:rsid w:val="00E40187"/>
    <w:rsid w:val="00E7449E"/>
    <w:rsid w:val="00F2316E"/>
    <w:rsid w:val="00F30935"/>
    <w:rsid w:val="00F43D88"/>
    <w:rsid w:val="00F7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8E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kern w:val="3"/>
        <w:sz w:val="22"/>
        <w:szCs w:val="22"/>
        <w:lang w:val="hr-HR" w:eastAsia="hr-HR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E75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E754C"/>
  </w:style>
  <w:style w:type="paragraph" w:styleId="Podnoje">
    <w:name w:val="footer"/>
    <w:basedOn w:val="Normal"/>
    <w:link w:val="PodnojeChar"/>
    <w:uiPriority w:val="99"/>
    <w:unhideWhenUsed/>
    <w:rsid w:val="007E75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E754C"/>
  </w:style>
  <w:style w:type="paragraph" w:styleId="Odlomakpopisa">
    <w:name w:val="List Paragraph"/>
    <w:basedOn w:val="Normal"/>
    <w:uiPriority w:val="34"/>
    <w:qFormat/>
    <w:rsid w:val="007E754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F675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67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kern w:val="3"/>
        <w:sz w:val="22"/>
        <w:szCs w:val="22"/>
        <w:lang w:val="hr-HR" w:eastAsia="hr-HR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E75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E754C"/>
  </w:style>
  <w:style w:type="paragraph" w:styleId="Podnoje">
    <w:name w:val="footer"/>
    <w:basedOn w:val="Normal"/>
    <w:link w:val="PodnojeChar"/>
    <w:uiPriority w:val="99"/>
    <w:unhideWhenUsed/>
    <w:rsid w:val="007E75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E754C"/>
  </w:style>
  <w:style w:type="paragraph" w:styleId="Odlomakpopisa">
    <w:name w:val="List Paragraph"/>
    <w:basedOn w:val="Normal"/>
    <w:uiPriority w:val="34"/>
    <w:qFormat/>
    <w:rsid w:val="007E754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F675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6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938</Words>
  <Characters>5348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korisnik</cp:lastModifiedBy>
  <cp:revision>5</cp:revision>
  <cp:lastPrinted>2021-02-26T13:29:00Z</cp:lastPrinted>
  <dcterms:created xsi:type="dcterms:W3CDTF">2021-02-25T13:55:00Z</dcterms:created>
  <dcterms:modified xsi:type="dcterms:W3CDTF">2021-02-26T13:31:00Z</dcterms:modified>
</cp:coreProperties>
</file>